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B2F77" w:rsidRPr="007B2F77" w:rsidRDefault="007B2F77" w:rsidP="007B2F77">
      <w:pPr>
        <w:rPr>
          <w:b/>
          <w:bCs/>
          <w:noProof/>
          <w:kern w:val="2"/>
          <w14:ligatures w14:val="standardContextual"/>
        </w:rPr>
      </w:pPr>
      <w:r w:rsidRPr="007B2F77">
        <w:rPr>
          <w:noProof/>
          <w:kern w:val="2"/>
          <w14:ligatures w14:val="standardContextual"/>
        </w:rPr>
        <w:drawing>
          <wp:inline distT="0" distB="0" distL="0" distR="0" wp14:anchorId="0BC3306F" wp14:editId="5A25BC35">
            <wp:extent cx="1621352" cy="1082040"/>
            <wp:effectExtent l="0" t="0" r="0" b="3810"/>
            <wp:docPr id="38" name="Εικόνα 38" descr="Διαφάνεια και Ακαδημαϊκότητα στο Πανεπιστήμιο Ιωαννίνων - Οικονομικός  Ταχυδρόμος - ot.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Διαφάνεια και Ακαδημαϊκότητα στο Πανεπιστήμιο Ιωαννίνων - Οικονομικός  Ταχυδρόμος - ot.g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43646" cy="1096918"/>
                    </a:xfrm>
                    <a:prstGeom prst="rect">
                      <a:avLst/>
                    </a:prstGeom>
                    <a:noFill/>
                    <a:ln>
                      <a:noFill/>
                    </a:ln>
                  </pic:spPr>
                </pic:pic>
              </a:graphicData>
            </a:graphic>
          </wp:inline>
        </w:drawing>
      </w:r>
      <w:r w:rsidRPr="007B2F77">
        <w:rPr>
          <w:b/>
          <w:bCs/>
          <w:noProof/>
          <w:kern w:val="2"/>
          <w14:ligatures w14:val="standardContextual"/>
        </w:rPr>
        <w:t xml:space="preserve">ΠΑΝΕΠΙΣΤΗΜΙΟ ΙΩΑΝΝΙΝΩΝ             </w:t>
      </w:r>
      <w:r w:rsidRPr="007B2F77">
        <w:rPr>
          <w:b/>
          <w:bCs/>
          <w:noProof/>
          <w:kern w:val="2"/>
          <w14:ligatures w14:val="standardContextual"/>
        </w:rPr>
        <w:drawing>
          <wp:inline distT="0" distB="0" distL="0" distR="0" wp14:anchorId="74B22BB2" wp14:editId="724341D3">
            <wp:extent cx="1097280" cy="1097280"/>
            <wp:effectExtent l="0" t="0" r="7620" b="7620"/>
            <wp:docPr id="57" name="Εικόνα 57" descr="Σχολή Καλών Τεχνών – Πανεπιστήμιο Ιωαννίν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Σχολή Καλών Τεχνών – Πανεπιστήμιο Ιωαννίνων"/>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p w:rsidR="007B2F77" w:rsidRPr="007B2F77" w:rsidRDefault="007B2F77" w:rsidP="007B2F77">
      <w:pPr>
        <w:rPr>
          <w:b/>
          <w:bCs/>
          <w:noProof/>
          <w:kern w:val="2"/>
          <w14:ligatures w14:val="standardContextual"/>
        </w:rPr>
      </w:pPr>
      <w:r w:rsidRPr="007B2F77">
        <w:rPr>
          <w:b/>
          <w:bCs/>
          <w:noProof/>
          <w:kern w:val="2"/>
          <w14:ligatures w14:val="standardContextual"/>
        </w:rPr>
        <w:t xml:space="preserve">                                                       ΣΧΟΛΗ ΚΑΛΩΝ ΤΕΧΝΩΝ</w:t>
      </w:r>
    </w:p>
    <w:p w:rsidR="007B2F77" w:rsidRPr="007B2F77" w:rsidRDefault="007B2F77" w:rsidP="007B2F77">
      <w:pPr>
        <w:rPr>
          <w:b/>
          <w:bCs/>
          <w:noProof/>
          <w:kern w:val="2"/>
          <w14:ligatures w14:val="standardContextual"/>
        </w:rPr>
      </w:pPr>
      <w:r w:rsidRPr="007B2F77">
        <w:rPr>
          <w:b/>
          <w:bCs/>
          <w:noProof/>
          <w:kern w:val="2"/>
          <w14:ligatures w14:val="standardContextual"/>
        </w:rPr>
        <w:t xml:space="preserve">                                                   ΤΜΗΜΑ ΕΙΚΑΣΤΙΚΩΝ ΤΕΧΝΩΝ</w:t>
      </w:r>
    </w:p>
    <w:p w:rsidR="007B2F77" w:rsidRPr="007B2F77" w:rsidRDefault="007B2F77" w:rsidP="007B2F77">
      <w:pPr>
        <w:rPr>
          <w:b/>
          <w:bCs/>
          <w:noProof/>
          <w:kern w:val="2"/>
          <w14:ligatures w14:val="standardContextual"/>
        </w:rPr>
      </w:pPr>
      <w:r w:rsidRPr="007B2F77">
        <w:rPr>
          <w:b/>
          <w:bCs/>
          <w:noProof/>
          <w:kern w:val="2"/>
          <w14:ligatures w14:val="standardContextual"/>
        </w:rPr>
        <w:t xml:space="preserve">                                                    ΚΑΙ ΕΠΙΣΤΗΜΩΝ ΤΗΣ ΤΕΧΝΗΣ</w:t>
      </w:r>
    </w:p>
    <w:p w:rsidR="007B2F77" w:rsidRPr="007B2F77" w:rsidRDefault="007B2F77" w:rsidP="007B2F77">
      <w:pPr>
        <w:rPr>
          <w:noProof/>
          <w:kern w:val="2"/>
          <w14:ligatures w14:val="standardContextual"/>
        </w:rPr>
      </w:pPr>
      <w:r w:rsidRPr="007B2F77">
        <w:rPr>
          <w:noProof/>
          <w:kern w:val="2"/>
          <w14:ligatures w14:val="standardContextual"/>
        </w:rPr>
        <w:t xml:space="preserve">                                          </w:t>
      </w:r>
    </w:p>
    <w:p w:rsidR="007B2F77" w:rsidRPr="007B2F77" w:rsidRDefault="007B2F77" w:rsidP="007B2F77">
      <w:pPr>
        <w:rPr>
          <w:b/>
          <w:bCs/>
          <w:noProof/>
          <w:kern w:val="2"/>
          <w14:ligatures w14:val="standardContextual"/>
        </w:rPr>
      </w:pPr>
      <w:r w:rsidRPr="007B2F77">
        <w:rPr>
          <w:b/>
          <w:bCs/>
          <w:noProof/>
          <w:kern w:val="2"/>
          <w14:ligatures w14:val="standardContextual"/>
        </w:rPr>
        <w:t xml:space="preserve">                     ΠΡΟΓΡΑΜΜΑ ΜΕΤΑΠΤΥΧΙΑΚΩΝ ΣΠΟΥΔΩΝ «ΕΙΚΑΣΤΙΚΕΣ ΤΕΧΝΕΣ»</w:t>
      </w:r>
    </w:p>
    <w:p w:rsidR="007B2F77" w:rsidRPr="007B2F77" w:rsidRDefault="007B2F77" w:rsidP="007B2F77">
      <w:pPr>
        <w:rPr>
          <w:b/>
          <w:bCs/>
          <w:noProof/>
          <w:kern w:val="2"/>
          <w14:ligatures w14:val="standardContextual"/>
        </w:rPr>
      </w:pPr>
      <w:r w:rsidRPr="007B2F77">
        <w:rPr>
          <w:b/>
          <w:bCs/>
          <w:noProof/>
          <w:kern w:val="2"/>
          <w14:ligatures w14:val="standardContextual"/>
        </w:rPr>
        <w:t xml:space="preserve">                                      ΘΕΜΑΤΙΚΗ «ΤΕΧΝΗ ΚΑΙ ΔΗΜΟΣΙΟΣ ΧΩΡΟΣ»</w:t>
      </w:r>
    </w:p>
    <w:p w:rsidR="007B2F77" w:rsidRPr="007B2F77" w:rsidRDefault="007B2F77" w:rsidP="007B2F77">
      <w:pPr>
        <w:rPr>
          <w:b/>
          <w:bCs/>
          <w:noProof/>
          <w:kern w:val="2"/>
          <w14:ligatures w14:val="standardContextual"/>
        </w:rPr>
      </w:pPr>
    </w:p>
    <w:p w:rsidR="007B2F77" w:rsidRPr="007B2F77" w:rsidRDefault="007B2F77" w:rsidP="007B2F77">
      <w:pPr>
        <w:rPr>
          <w:b/>
          <w:bCs/>
          <w:noProof/>
          <w:kern w:val="2"/>
          <w14:ligatures w14:val="standardContextual"/>
        </w:rPr>
      </w:pPr>
    </w:p>
    <w:p w:rsidR="007B2F77" w:rsidRPr="007B2F77" w:rsidRDefault="007B2F77" w:rsidP="007B2F77">
      <w:pPr>
        <w:rPr>
          <w:b/>
          <w:bCs/>
          <w:noProof/>
          <w:kern w:val="2"/>
          <w14:ligatures w14:val="standardContextual"/>
        </w:rPr>
      </w:pPr>
    </w:p>
    <w:p w:rsidR="007B2F77" w:rsidRPr="007B2F77" w:rsidRDefault="007B2F77" w:rsidP="007B2F77">
      <w:pPr>
        <w:rPr>
          <w:b/>
          <w:bCs/>
          <w:noProof/>
          <w:kern w:val="2"/>
          <w:sz w:val="28"/>
          <w:szCs w:val="28"/>
          <w14:ligatures w14:val="standardContextual"/>
        </w:rPr>
      </w:pPr>
      <w:r w:rsidRPr="007B2F77">
        <w:rPr>
          <w:b/>
          <w:bCs/>
          <w:noProof/>
          <w:kern w:val="2"/>
          <w:sz w:val="28"/>
          <w:szCs w:val="28"/>
          <w14:ligatures w14:val="standardContextual"/>
        </w:rPr>
        <w:t xml:space="preserve">                                                    “ΜΑΧΑΛΑΣ”</w:t>
      </w:r>
    </w:p>
    <w:p w:rsidR="007B2F77" w:rsidRPr="007B2F77" w:rsidRDefault="007B2F77" w:rsidP="007B2F77">
      <w:pPr>
        <w:rPr>
          <w:b/>
          <w:bCs/>
          <w:noProof/>
          <w:kern w:val="2"/>
          <w14:ligatures w14:val="standardContextual"/>
        </w:rPr>
      </w:pPr>
    </w:p>
    <w:p w:rsidR="007B2F77" w:rsidRPr="007B2F77" w:rsidRDefault="007B2F77" w:rsidP="007B2F77">
      <w:pPr>
        <w:rPr>
          <w:b/>
          <w:bCs/>
          <w:noProof/>
          <w:kern w:val="2"/>
          <w14:ligatures w14:val="standardContextual"/>
        </w:rPr>
      </w:pPr>
    </w:p>
    <w:p w:rsidR="007B2F77" w:rsidRPr="007B2F77" w:rsidRDefault="007B2F77" w:rsidP="007B2F77">
      <w:pPr>
        <w:rPr>
          <w:b/>
          <w:bCs/>
          <w:noProof/>
          <w:kern w:val="2"/>
          <w14:ligatures w14:val="standardContextual"/>
        </w:rPr>
      </w:pPr>
    </w:p>
    <w:p w:rsidR="007B2F77" w:rsidRPr="007B2F77" w:rsidRDefault="007B2F77" w:rsidP="007B2F77">
      <w:pPr>
        <w:rPr>
          <w:b/>
          <w:bCs/>
          <w:noProof/>
          <w:kern w:val="2"/>
          <w14:ligatures w14:val="standardContextual"/>
        </w:rPr>
      </w:pPr>
    </w:p>
    <w:p w:rsidR="007B2F77" w:rsidRPr="007B2F77" w:rsidRDefault="007B2F77" w:rsidP="007B2F77">
      <w:pPr>
        <w:rPr>
          <w:b/>
          <w:bCs/>
          <w:noProof/>
          <w:kern w:val="2"/>
          <w14:ligatures w14:val="standardContextual"/>
        </w:rPr>
      </w:pPr>
    </w:p>
    <w:p w:rsidR="007B2F77" w:rsidRPr="007B2F77" w:rsidRDefault="007B2F77" w:rsidP="007B2F77">
      <w:pPr>
        <w:rPr>
          <w:b/>
          <w:bCs/>
          <w:noProof/>
          <w:kern w:val="2"/>
          <w:sz w:val="24"/>
          <w:szCs w:val="24"/>
          <w14:ligatures w14:val="standardContextual"/>
        </w:rPr>
      </w:pPr>
      <w:r w:rsidRPr="007B2F77">
        <w:rPr>
          <w:b/>
          <w:bCs/>
          <w:noProof/>
          <w:kern w:val="2"/>
          <w:sz w:val="24"/>
          <w:szCs w:val="24"/>
          <w14:ligatures w14:val="standardContextual"/>
        </w:rPr>
        <w:t xml:space="preserve">                                                </w:t>
      </w:r>
    </w:p>
    <w:p w:rsidR="007B2F77" w:rsidRPr="007B2F77" w:rsidRDefault="007B2F77" w:rsidP="007B2F77">
      <w:pPr>
        <w:rPr>
          <w:b/>
          <w:bCs/>
          <w:noProof/>
          <w:kern w:val="2"/>
          <w:sz w:val="24"/>
          <w:szCs w:val="24"/>
          <w14:ligatures w14:val="standardContextual"/>
        </w:rPr>
      </w:pPr>
      <w:r w:rsidRPr="007B2F77">
        <w:rPr>
          <w:b/>
          <w:bCs/>
          <w:noProof/>
          <w:kern w:val="2"/>
          <w:sz w:val="24"/>
          <w:szCs w:val="24"/>
          <w14:ligatures w14:val="standardContextual"/>
        </w:rPr>
        <w:t xml:space="preserve">                                                ΑΠΟΣΤΟΛΟΣ ΚΑΡΑΓΕΩΡΓΙΟΥ    </w:t>
      </w:r>
    </w:p>
    <w:p w:rsidR="007B2F77" w:rsidRPr="007B2F77" w:rsidRDefault="007B2F77" w:rsidP="007B2F77">
      <w:pPr>
        <w:rPr>
          <w:b/>
          <w:bCs/>
          <w:noProof/>
          <w:kern w:val="2"/>
          <w14:ligatures w14:val="standardContextual"/>
        </w:rPr>
      </w:pPr>
    </w:p>
    <w:p w:rsidR="007B2F77" w:rsidRPr="007B2F77" w:rsidRDefault="007B2F77" w:rsidP="007B2F77">
      <w:pPr>
        <w:rPr>
          <w:b/>
          <w:bCs/>
          <w:noProof/>
          <w:kern w:val="2"/>
          <w14:ligatures w14:val="standardContextual"/>
        </w:rPr>
      </w:pPr>
    </w:p>
    <w:p w:rsidR="007B2F77" w:rsidRPr="007B2F77" w:rsidRDefault="007B2F77" w:rsidP="007B2F77">
      <w:pPr>
        <w:rPr>
          <w:b/>
          <w:bCs/>
          <w:noProof/>
          <w:kern w:val="2"/>
          <w14:ligatures w14:val="standardContextual"/>
        </w:rPr>
      </w:pPr>
    </w:p>
    <w:p w:rsidR="007B2F77" w:rsidRPr="007B2F77" w:rsidRDefault="007B2F77" w:rsidP="007B2F77">
      <w:pPr>
        <w:rPr>
          <w:b/>
          <w:bCs/>
          <w:noProof/>
          <w:kern w:val="2"/>
          <w14:ligatures w14:val="standardContextual"/>
        </w:rPr>
      </w:pPr>
    </w:p>
    <w:p w:rsidR="007B2F77" w:rsidRPr="007B2F77" w:rsidRDefault="007B2F77" w:rsidP="007B2F77">
      <w:pPr>
        <w:rPr>
          <w:b/>
          <w:bCs/>
          <w:noProof/>
          <w:kern w:val="2"/>
          <w14:ligatures w14:val="standardContextual"/>
        </w:rPr>
      </w:pPr>
    </w:p>
    <w:p w:rsidR="007B2F77" w:rsidRPr="007B2F77" w:rsidRDefault="007B2F77" w:rsidP="007B2F77">
      <w:pPr>
        <w:rPr>
          <w:b/>
          <w:bCs/>
          <w:noProof/>
          <w:kern w:val="2"/>
          <w14:ligatures w14:val="standardContextual"/>
        </w:rPr>
      </w:pPr>
    </w:p>
    <w:p w:rsidR="007B2F77" w:rsidRPr="007B2F77" w:rsidRDefault="007B2F77" w:rsidP="007B2F77">
      <w:pPr>
        <w:rPr>
          <w:b/>
          <w:bCs/>
          <w:noProof/>
          <w:kern w:val="2"/>
          <w:sz w:val="24"/>
          <w:szCs w:val="24"/>
          <w14:ligatures w14:val="standardContextual"/>
        </w:rPr>
      </w:pPr>
      <w:r w:rsidRPr="007B2F77">
        <w:rPr>
          <w:b/>
          <w:bCs/>
          <w:noProof/>
          <w:kern w:val="2"/>
          <w14:ligatures w14:val="standardContextual"/>
        </w:rPr>
        <w:t xml:space="preserve">                                                               </w:t>
      </w:r>
      <w:r w:rsidRPr="007B2F77">
        <w:rPr>
          <w:b/>
          <w:bCs/>
          <w:noProof/>
          <w:kern w:val="2"/>
          <w:sz w:val="24"/>
          <w:szCs w:val="24"/>
          <w:lang w:val="en-US"/>
          <w14:ligatures w14:val="standardContextual"/>
        </w:rPr>
        <w:t>MASTER</w:t>
      </w:r>
      <w:r w:rsidRPr="007B2F77">
        <w:rPr>
          <w:b/>
          <w:bCs/>
          <w:noProof/>
          <w:kern w:val="2"/>
          <w:sz w:val="24"/>
          <w:szCs w:val="24"/>
          <w14:ligatures w14:val="standardContextual"/>
        </w:rPr>
        <w:t xml:space="preserve"> </w:t>
      </w:r>
      <w:r w:rsidRPr="007B2F77">
        <w:rPr>
          <w:b/>
          <w:bCs/>
          <w:noProof/>
          <w:kern w:val="2"/>
          <w:sz w:val="24"/>
          <w:szCs w:val="24"/>
          <w:lang w:val="en-US"/>
          <w14:ligatures w14:val="standardContextual"/>
        </w:rPr>
        <w:t>THESIS</w:t>
      </w:r>
    </w:p>
    <w:p w:rsidR="007B2F77" w:rsidRPr="007B2F77" w:rsidRDefault="007B2F77" w:rsidP="007B2F77">
      <w:pPr>
        <w:rPr>
          <w:b/>
          <w:bCs/>
          <w:noProof/>
          <w:kern w:val="2"/>
          <w:sz w:val="24"/>
          <w:szCs w:val="24"/>
          <w14:ligatures w14:val="standardContextual"/>
        </w:rPr>
      </w:pPr>
      <w:r w:rsidRPr="007B2F77">
        <w:rPr>
          <w:b/>
          <w:bCs/>
          <w:noProof/>
          <w:kern w:val="2"/>
          <w14:ligatures w14:val="standardContextual"/>
        </w:rPr>
        <w:t xml:space="preserve">                                                                  ΙΟΥΛΙΟΣ 2023</w:t>
      </w:r>
    </w:p>
    <w:p w:rsidR="00B148D9" w:rsidRDefault="00B148D9">
      <w:pPr>
        <w:rPr>
          <w:rFonts w:ascii="Arial" w:hAnsi="Arial" w:cs="Arial"/>
          <w:b/>
        </w:rPr>
      </w:pPr>
    </w:p>
    <w:p w:rsidR="00C83A1F" w:rsidRDefault="009054D5" w:rsidP="00930A00">
      <w:pPr>
        <w:jc w:val="both"/>
        <w:rPr>
          <w:rFonts w:ascii="Arial" w:hAnsi="Arial" w:cs="Arial"/>
          <w:b/>
        </w:rPr>
      </w:pPr>
      <w:r>
        <w:rPr>
          <w:rFonts w:ascii="Arial" w:hAnsi="Arial" w:cs="Arial"/>
          <w:b/>
        </w:rPr>
        <w:lastRenderedPageBreak/>
        <w:t>ΕΥΧΑΡΙΣΤΙΕΣ</w:t>
      </w:r>
    </w:p>
    <w:p w:rsidR="009054D5" w:rsidRPr="00C83A1F" w:rsidRDefault="009054D5" w:rsidP="00930A00">
      <w:pPr>
        <w:jc w:val="both"/>
        <w:rPr>
          <w:rFonts w:ascii="Arial" w:hAnsi="Arial" w:cs="Arial"/>
          <w:b/>
        </w:rPr>
      </w:pPr>
      <w:r>
        <w:rPr>
          <w:rFonts w:ascii="Arial" w:hAnsi="Arial" w:cs="Arial"/>
        </w:rPr>
        <w:t xml:space="preserve">Η παρούσα μεταπτυχιακή εργασία καθώς και το εικαστικό έργο, εκπονήθηκε από τον φοιτητή Καραγεωργίου Απόστολο, στα πλαίσια παρακολούθησης του Μεταπτυχιακού Προγράμματος Σπουδών με τίτλο </w:t>
      </w:r>
      <w:r w:rsidRPr="009054D5">
        <w:rPr>
          <w:rFonts w:ascii="Arial" w:hAnsi="Arial" w:cs="Arial"/>
        </w:rPr>
        <w:t>“</w:t>
      </w:r>
      <w:r>
        <w:rPr>
          <w:rFonts w:ascii="Arial" w:hAnsi="Arial" w:cs="Arial"/>
        </w:rPr>
        <w:t>Τέχνη και Δημόσιος Χώρος</w:t>
      </w:r>
      <w:r w:rsidRPr="009054D5">
        <w:rPr>
          <w:rFonts w:ascii="Arial" w:hAnsi="Arial" w:cs="Arial"/>
        </w:rPr>
        <w:t>”</w:t>
      </w:r>
      <w:r>
        <w:rPr>
          <w:rFonts w:ascii="Arial" w:hAnsi="Arial" w:cs="Arial"/>
        </w:rPr>
        <w:t xml:space="preserve">  της σχολής  Εικαστικών Τεχνών και Επιστημών της Τέχνης του πανεπιστημίου Ιωαννίνων. Το πρακτικό μέρος της εργασίας, δηλαδή το εικαστικό έργο, πραγματοποιήθηκε στο εργαστήριο Ζωγραφικής του πανεπιστημίου Ιωαννίνων υπό την επίβλεψη του καθηγητή ζωγραφικής της Καλών Τεχνών, τον κύριο Ξενοφώντα </w:t>
      </w:r>
      <w:proofErr w:type="spellStart"/>
      <w:r>
        <w:rPr>
          <w:rFonts w:ascii="Arial" w:hAnsi="Arial" w:cs="Arial"/>
        </w:rPr>
        <w:t>Μπήτσικα</w:t>
      </w:r>
      <w:proofErr w:type="spellEnd"/>
      <w:r>
        <w:rPr>
          <w:rFonts w:ascii="Arial" w:hAnsi="Arial" w:cs="Arial"/>
        </w:rPr>
        <w:t>.</w:t>
      </w:r>
    </w:p>
    <w:p w:rsidR="002C4423" w:rsidRDefault="009054D5" w:rsidP="00930A00">
      <w:pPr>
        <w:jc w:val="both"/>
        <w:rPr>
          <w:rFonts w:ascii="Arial" w:hAnsi="Arial" w:cs="Arial"/>
        </w:rPr>
      </w:pPr>
      <w:r>
        <w:rPr>
          <w:rFonts w:ascii="Arial" w:hAnsi="Arial" w:cs="Arial"/>
        </w:rPr>
        <w:t>Θα ήθελα να ευχαριστήσω θερμά</w:t>
      </w:r>
      <w:r w:rsidR="005943EA">
        <w:rPr>
          <w:rFonts w:ascii="Arial" w:hAnsi="Arial" w:cs="Arial"/>
        </w:rPr>
        <w:t xml:space="preserve"> τον κ. </w:t>
      </w:r>
      <w:r w:rsidR="005943EA" w:rsidRPr="005943EA">
        <w:rPr>
          <w:rFonts w:ascii="Arial" w:hAnsi="Arial" w:cs="Arial"/>
        </w:rPr>
        <w:t xml:space="preserve">Ξενοφώντα </w:t>
      </w:r>
      <w:proofErr w:type="spellStart"/>
      <w:r w:rsidR="005943EA" w:rsidRPr="005943EA">
        <w:rPr>
          <w:rFonts w:ascii="Arial" w:hAnsi="Arial" w:cs="Arial"/>
        </w:rPr>
        <w:t>Μπήτσικα</w:t>
      </w:r>
      <w:proofErr w:type="spellEnd"/>
      <w:r w:rsidR="005943EA">
        <w:rPr>
          <w:rFonts w:ascii="Arial" w:hAnsi="Arial" w:cs="Arial"/>
        </w:rPr>
        <w:t xml:space="preserve"> για τις πολύτιμες συμβουλές του, την βοήθεια που μου πρόσφερε ως επιβλέπ</w:t>
      </w:r>
      <w:r w:rsidR="005D4BDF">
        <w:rPr>
          <w:rFonts w:ascii="Arial" w:hAnsi="Arial" w:cs="Arial"/>
        </w:rPr>
        <w:t>ω</w:t>
      </w:r>
      <w:r w:rsidR="005943EA">
        <w:rPr>
          <w:rFonts w:ascii="Arial" w:hAnsi="Arial" w:cs="Arial"/>
        </w:rPr>
        <w:t xml:space="preserve">ν καθηγητής του έργου μου </w:t>
      </w:r>
      <w:r w:rsidR="002C4423">
        <w:rPr>
          <w:rFonts w:ascii="Arial" w:hAnsi="Arial" w:cs="Arial"/>
        </w:rPr>
        <w:t xml:space="preserve">στο μεταπτυχιακό και προπτυχιακό </w:t>
      </w:r>
      <w:r w:rsidR="005943EA">
        <w:rPr>
          <w:rFonts w:ascii="Arial" w:hAnsi="Arial" w:cs="Arial"/>
        </w:rPr>
        <w:t xml:space="preserve">και την ευκαιρία που μου έδωσε να συνεργαστώ μαζί του όλα αυτά τα χρόνια. Επίσης θα ήθελα να ευχαριστήσω </w:t>
      </w:r>
      <w:r w:rsidR="00204A89">
        <w:rPr>
          <w:rFonts w:ascii="Arial" w:hAnsi="Arial" w:cs="Arial"/>
        </w:rPr>
        <w:t xml:space="preserve">ιδιαίτερα </w:t>
      </w:r>
      <w:r w:rsidR="005943EA">
        <w:rPr>
          <w:rFonts w:ascii="Arial" w:hAnsi="Arial" w:cs="Arial"/>
        </w:rPr>
        <w:t xml:space="preserve">τον καθηγητή μου, κ. Ευάγγελο </w:t>
      </w:r>
      <w:proofErr w:type="spellStart"/>
      <w:r w:rsidR="005943EA">
        <w:rPr>
          <w:rFonts w:ascii="Arial" w:hAnsi="Arial" w:cs="Arial"/>
        </w:rPr>
        <w:t>Γκόκα</w:t>
      </w:r>
      <w:proofErr w:type="spellEnd"/>
      <w:r w:rsidR="002C4423">
        <w:rPr>
          <w:rFonts w:ascii="Arial" w:hAnsi="Arial" w:cs="Arial"/>
        </w:rPr>
        <w:t xml:space="preserve"> (</w:t>
      </w:r>
      <w:r w:rsidR="002C4423" w:rsidRPr="002C4423">
        <w:rPr>
          <w:rFonts w:ascii="Arial" w:hAnsi="Arial" w:cs="Arial"/>
        </w:rPr>
        <w:t>Αναπληρωτής Καθηγητής</w:t>
      </w:r>
      <w:r w:rsidR="002C4423">
        <w:rPr>
          <w:rFonts w:ascii="Arial" w:hAnsi="Arial" w:cs="Arial"/>
        </w:rPr>
        <w:t xml:space="preserve"> </w:t>
      </w:r>
      <w:r w:rsidR="002C4423" w:rsidRPr="002C4423">
        <w:rPr>
          <w:rFonts w:ascii="Arial" w:hAnsi="Arial" w:cs="Arial"/>
        </w:rPr>
        <w:t>Ζωγραφική</w:t>
      </w:r>
      <w:r w:rsidR="002C4423">
        <w:rPr>
          <w:rFonts w:ascii="Arial" w:hAnsi="Arial" w:cs="Arial"/>
        </w:rPr>
        <w:t>)</w:t>
      </w:r>
      <w:r w:rsidR="005943EA">
        <w:rPr>
          <w:rFonts w:ascii="Arial" w:hAnsi="Arial" w:cs="Arial"/>
        </w:rPr>
        <w:t xml:space="preserve"> για την στήριξη</w:t>
      </w:r>
      <w:r w:rsidR="00C83A1F">
        <w:rPr>
          <w:rFonts w:ascii="Arial" w:hAnsi="Arial" w:cs="Arial"/>
        </w:rPr>
        <w:t>, τις γνώσεις</w:t>
      </w:r>
      <w:r w:rsidR="005943EA">
        <w:rPr>
          <w:rFonts w:ascii="Arial" w:hAnsi="Arial" w:cs="Arial"/>
        </w:rPr>
        <w:t xml:space="preserve"> και </w:t>
      </w:r>
      <w:r w:rsidR="00C83A1F">
        <w:rPr>
          <w:rFonts w:ascii="Arial" w:hAnsi="Arial" w:cs="Arial"/>
        </w:rPr>
        <w:t xml:space="preserve">την </w:t>
      </w:r>
      <w:r w:rsidR="005943EA">
        <w:rPr>
          <w:rFonts w:ascii="Arial" w:hAnsi="Arial" w:cs="Arial"/>
        </w:rPr>
        <w:t>εμπιστοσύνη που μου έδειξε από την αρχή της πανεπιστημιακής μου πορείας</w:t>
      </w:r>
      <w:r w:rsidR="00204A89">
        <w:rPr>
          <w:rFonts w:ascii="Arial" w:hAnsi="Arial" w:cs="Arial"/>
        </w:rPr>
        <w:t xml:space="preserve"> μέχρι την ολοκλήρωση της.</w:t>
      </w:r>
    </w:p>
    <w:p w:rsidR="002C4423" w:rsidRPr="00744778" w:rsidRDefault="005943EA" w:rsidP="00930A00">
      <w:pPr>
        <w:jc w:val="both"/>
        <w:rPr>
          <w:rFonts w:ascii="Arial" w:hAnsi="Arial" w:cs="Arial"/>
        </w:rPr>
      </w:pPr>
      <w:r>
        <w:rPr>
          <w:rFonts w:ascii="Arial" w:hAnsi="Arial" w:cs="Arial"/>
        </w:rPr>
        <w:t>Παράλληλα θα ήθελα να ευχαριστήσω τους καθηγητές μου, Χρήστο Χαρίση (</w:t>
      </w:r>
      <w:r w:rsidRPr="005943EA">
        <w:rPr>
          <w:rFonts w:ascii="Arial" w:hAnsi="Arial" w:cs="Arial"/>
        </w:rPr>
        <w:t>Αναπληρωτής Καθηγητής</w:t>
      </w:r>
      <w:r w:rsidR="00C83A1F">
        <w:rPr>
          <w:rFonts w:ascii="Arial" w:hAnsi="Arial" w:cs="Arial"/>
        </w:rPr>
        <w:t xml:space="preserve"> </w:t>
      </w:r>
      <w:r w:rsidRPr="005943EA">
        <w:rPr>
          <w:rFonts w:ascii="Arial" w:hAnsi="Arial" w:cs="Arial"/>
        </w:rPr>
        <w:t>Ζωγραφική</w:t>
      </w:r>
      <w:r>
        <w:rPr>
          <w:rFonts w:ascii="Arial" w:hAnsi="Arial" w:cs="Arial"/>
        </w:rPr>
        <w:t>ς)</w:t>
      </w:r>
      <w:r w:rsidR="00C83A1F">
        <w:rPr>
          <w:rFonts w:ascii="Arial" w:hAnsi="Arial" w:cs="Arial"/>
        </w:rPr>
        <w:t>, Ουρανία Σταθοπούλου (</w:t>
      </w:r>
      <w:r w:rsidR="00C83A1F" w:rsidRPr="00C83A1F">
        <w:rPr>
          <w:rFonts w:ascii="Arial" w:hAnsi="Arial" w:cs="Arial"/>
        </w:rPr>
        <w:t>Επίκουρη Καθηγήτρ</w:t>
      </w:r>
      <w:r w:rsidR="00C83A1F">
        <w:rPr>
          <w:rFonts w:ascii="Arial" w:hAnsi="Arial" w:cs="Arial"/>
        </w:rPr>
        <w:t xml:space="preserve">ια </w:t>
      </w:r>
      <w:r w:rsidR="00C83A1F" w:rsidRPr="00C83A1F">
        <w:rPr>
          <w:rFonts w:ascii="Arial" w:hAnsi="Arial" w:cs="Arial"/>
        </w:rPr>
        <w:t>Χαρακτική</w:t>
      </w:r>
      <w:r w:rsidR="002C4423">
        <w:rPr>
          <w:rFonts w:ascii="Arial" w:hAnsi="Arial" w:cs="Arial"/>
        </w:rPr>
        <w:t>ς</w:t>
      </w:r>
      <w:r w:rsidR="00C83A1F">
        <w:rPr>
          <w:rFonts w:ascii="Arial" w:hAnsi="Arial" w:cs="Arial"/>
        </w:rPr>
        <w:t xml:space="preserve">), Στέφανο </w:t>
      </w:r>
      <w:proofErr w:type="spellStart"/>
      <w:r w:rsidR="00C83A1F">
        <w:rPr>
          <w:rFonts w:ascii="Arial" w:hAnsi="Arial" w:cs="Arial"/>
        </w:rPr>
        <w:t>Τσιόδουλο</w:t>
      </w:r>
      <w:proofErr w:type="spellEnd"/>
      <w:r w:rsidR="00C83A1F">
        <w:rPr>
          <w:rFonts w:ascii="Arial" w:hAnsi="Arial" w:cs="Arial"/>
        </w:rPr>
        <w:t xml:space="preserve"> (</w:t>
      </w:r>
      <w:r w:rsidR="00C83A1F" w:rsidRPr="00C83A1F">
        <w:rPr>
          <w:rFonts w:ascii="Arial" w:hAnsi="Arial" w:cs="Arial"/>
        </w:rPr>
        <w:t>Επίκουρος Καθηγητής</w:t>
      </w:r>
      <w:r w:rsidR="00C83A1F">
        <w:rPr>
          <w:rFonts w:ascii="Arial" w:hAnsi="Arial" w:cs="Arial"/>
        </w:rPr>
        <w:t xml:space="preserve"> </w:t>
      </w:r>
      <w:r w:rsidR="00C83A1F" w:rsidRPr="00C83A1F">
        <w:rPr>
          <w:rFonts w:ascii="Arial" w:hAnsi="Arial" w:cs="Arial"/>
        </w:rPr>
        <w:t>Λαϊκή</w:t>
      </w:r>
      <w:r w:rsidR="002C4423">
        <w:rPr>
          <w:rFonts w:ascii="Arial" w:hAnsi="Arial" w:cs="Arial"/>
        </w:rPr>
        <w:t>ς</w:t>
      </w:r>
      <w:r w:rsidR="00C83A1F" w:rsidRPr="00C83A1F">
        <w:rPr>
          <w:rFonts w:ascii="Arial" w:hAnsi="Arial" w:cs="Arial"/>
        </w:rPr>
        <w:t xml:space="preserve"> Τέχνη</w:t>
      </w:r>
      <w:r w:rsidR="002C4423">
        <w:rPr>
          <w:rFonts w:ascii="Arial" w:hAnsi="Arial" w:cs="Arial"/>
        </w:rPr>
        <w:t>ς</w:t>
      </w:r>
      <w:r w:rsidR="00C83A1F" w:rsidRPr="00C83A1F">
        <w:rPr>
          <w:rFonts w:ascii="Arial" w:hAnsi="Arial" w:cs="Arial"/>
        </w:rPr>
        <w:t xml:space="preserve"> και Ζωγραφική</w:t>
      </w:r>
      <w:r w:rsidR="002C4423">
        <w:rPr>
          <w:rFonts w:ascii="Arial" w:hAnsi="Arial" w:cs="Arial"/>
        </w:rPr>
        <w:t>ς</w:t>
      </w:r>
      <w:r w:rsidR="00C83A1F">
        <w:rPr>
          <w:rFonts w:ascii="Arial" w:hAnsi="Arial" w:cs="Arial"/>
        </w:rPr>
        <w:t>)</w:t>
      </w:r>
      <w:r w:rsidR="00744778" w:rsidRPr="00744778">
        <w:rPr>
          <w:rFonts w:ascii="Arial" w:hAnsi="Arial" w:cs="Arial"/>
        </w:rPr>
        <w:t>,</w:t>
      </w:r>
      <w:r w:rsidR="00C83A1F">
        <w:rPr>
          <w:rFonts w:ascii="Arial" w:hAnsi="Arial" w:cs="Arial"/>
        </w:rPr>
        <w:t xml:space="preserve"> </w:t>
      </w:r>
      <w:r w:rsidR="002C4423">
        <w:rPr>
          <w:rFonts w:ascii="Arial" w:hAnsi="Arial" w:cs="Arial"/>
        </w:rPr>
        <w:t xml:space="preserve">Βασίλειο </w:t>
      </w:r>
      <w:proofErr w:type="spellStart"/>
      <w:r w:rsidR="002C4423">
        <w:rPr>
          <w:rFonts w:ascii="Arial" w:hAnsi="Arial" w:cs="Arial"/>
        </w:rPr>
        <w:t>Πασπάλη</w:t>
      </w:r>
      <w:proofErr w:type="spellEnd"/>
      <w:r w:rsidR="002C4423">
        <w:rPr>
          <w:rFonts w:ascii="Arial" w:hAnsi="Arial" w:cs="Arial"/>
        </w:rPr>
        <w:t xml:space="preserve"> (Καθηγητής Ζωγραφικής και Εγκαταστάσεων)</w:t>
      </w:r>
      <w:r w:rsidR="00744778" w:rsidRPr="00744778">
        <w:rPr>
          <w:rFonts w:ascii="Arial" w:hAnsi="Arial" w:cs="Arial"/>
        </w:rPr>
        <w:t xml:space="preserve"> </w:t>
      </w:r>
      <w:r w:rsidR="00744778">
        <w:rPr>
          <w:rFonts w:ascii="Arial" w:hAnsi="Arial" w:cs="Arial"/>
        </w:rPr>
        <w:t>και Νικόλαο Κατσικούδη (</w:t>
      </w:r>
      <w:r w:rsidR="00744778" w:rsidRPr="00744778">
        <w:rPr>
          <w:rFonts w:ascii="Arial" w:hAnsi="Arial" w:cs="Arial"/>
        </w:rPr>
        <w:t>Καθηγητής</w:t>
      </w:r>
      <w:r w:rsidR="00744778">
        <w:rPr>
          <w:rFonts w:ascii="Arial" w:hAnsi="Arial" w:cs="Arial"/>
        </w:rPr>
        <w:t xml:space="preserve"> </w:t>
      </w:r>
      <w:r w:rsidR="00744778" w:rsidRPr="00744778">
        <w:rPr>
          <w:rFonts w:ascii="Arial" w:hAnsi="Arial" w:cs="Arial"/>
        </w:rPr>
        <w:t>Ιστορία</w:t>
      </w:r>
      <w:r w:rsidR="00744778">
        <w:rPr>
          <w:rFonts w:ascii="Arial" w:hAnsi="Arial" w:cs="Arial"/>
        </w:rPr>
        <w:t>ς</w:t>
      </w:r>
      <w:r w:rsidR="00744778" w:rsidRPr="00744778">
        <w:rPr>
          <w:rFonts w:ascii="Arial" w:hAnsi="Arial" w:cs="Arial"/>
        </w:rPr>
        <w:t xml:space="preserve"> της Τέχνης: από την προϊστορική εποχή έως και την ύστερη αρχαιότητα</w:t>
      </w:r>
      <w:r w:rsidR="00744778">
        <w:rPr>
          <w:rFonts w:ascii="Arial" w:hAnsi="Arial" w:cs="Arial"/>
        </w:rPr>
        <w:t>).</w:t>
      </w:r>
      <w:bookmarkStart w:id="0" w:name="_GoBack"/>
      <w:bookmarkEnd w:id="0"/>
    </w:p>
    <w:p w:rsidR="00FD0B28" w:rsidRDefault="002C4423" w:rsidP="00930A00">
      <w:pPr>
        <w:jc w:val="both"/>
        <w:rPr>
          <w:rFonts w:ascii="Arial" w:hAnsi="Arial" w:cs="Arial"/>
        </w:rPr>
      </w:pPr>
      <w:r>
        <w:rPr>
          <w:rFonts w:ascii="Arial" w:hAnsi="Arial" w:cs="Arial"/>
        </w:rPr>
        <w:t xml:space="preserve">Επίσης θα ήθελα να ευχαριστήσω τους καθηγητές των μεταπτυχιακών μου σπουδών, </w:t>
      </w:r>
      <w:r w:rsidRPr="002C4423">
        <w:rPr>
          <w:rFonts w:ascii="Arial" w:hAnsi="Arial" w:cs="Arial"/>
        </w:rPr>
        <w:t>Ορέστη</w:t>
      </w:r>
      <w:r>
        <w:rPr>
          <w:rFonts w:ascii="Arial" w:hAnsi="Arial" w:cs="Arial"/>
        </w:rPr>
        <w:t xml:space="preserve"> </w:t>
      </w:r>
      <w:r w:rsidRPr="002C4423">
        <w:rPr>
          <w:rFonts w:ascii="Arial" w:hAnsi="Arial" w:cs="Arial"/>
        </w:rPr>
        <w:t>Πάγκαλο</w:t>
      </w:r>
      <w:r>
        <w:rPr>
          <w:rFonts w:ascii="Arial" w:hAnsi="Arial" w:cs="Arial"/>
        </w:rPr>
        <w:t xml:space="preserve"> (</w:t>
      </w:r>
      <w:r w:rsidRPr="002C4423">
        <w:rPr>
          <w:rFonts w:ascii="Arial" w:hAnsi="Arial" w:cs="Arial"/>
        </w:rPr>
        <w:t>Οπτικοακουστικές μορφές τέχνης</w:t>
      </w:r>
      <w:r>
        <w:rPr>
          <w:rFonts w:ascii="Arial" w:hAnsi="Arial" w:cs="Arial"/>
        </w:rPr>
        <w:t xml:space="preserve">, </w:t>
      </w:r>
      <w:r w:rsidRPr="002C4423">
        <w:rPr>
          <w:rFonts w:ascii="Arial" w:hAnsi="Arial" w:cs="Arial"/>
        </w:rPr>
        <w:t>Σύλληψη και διαδικασία στην εικαστική δημιουργία</w:t>
      </w:r>
      <w:r>
        <w:rPr>
          <w:rFonts w:ascii="Arial" w:hAnsi="Arial" w:cs="Arial"/>
        </w:rPr>
        <w:t xml:space="preserve">), </w:t>
      </w:r>
      <w:r w:rsidRPr="002C4423">
        <w:rPr>
          <w:rFonts w:ascii="Arial" w:hAnsi="Arial" w:cs="Arial"/>
        </w:rPr>
        <w:t>Ευδοξία</w:t>
      </w:r>
      <w:r>
        <w:rPr>
          <w:rFonts w:ascii="Arial" w:hAnsi="Arial" w:cs="Arial"/>
        </w:rPr>
        <w:t xml:space="preserve"> </w:t>
      </w:r>
      <w:r w:rsidRPr="002C4423">
        <w:rPr>
          <w:rFonts w:ascii="Arial" w:hAnsi="Arial" w:cs="Arial"/>
        </w:rPr>
        <w:t>Παπαδοπούλου</w:t>
      </w:r>
      <w:r>
        <w:rPr>
          <w:rFonts w:ascii="Arial" w:hAnsi="Arial" w:cs="Arial"/>
        </w:rPr>
        <w:t xml:space="preserve"> (</w:t>
      </w:r>
      <w:r w:rsidRPr="002C4423">
        <w:rPr>
          <w:rFonts w:ascii="Arial" w:hAnsi="Arial" w:cs="Arial"/>
        </w:rPr>
        <w:t>Φωτογραφία: σύγχρονες πρακτικές και θεωρίες της φωτογραφίας</w:t>
      </w:r>
      <w:r>
        <w:rPr>
          <w:rFonts w:ascii="Arial" w:hAnsi="Arial" w:cs="Arial"/>
        </w:rPr>
        <w:t xml:space="preserve">), </w:t>
      </w:r>
      <w:r w:rsidRPr="002C4423">
        <w:rPr>
          <w:rFonts w:ascii="Arial" w:hAnsi="Arial" w:cs="Arial"/>
        </w:rPr>
        <w:t>Βασιλική</w:t>
      </w:r>
      <w:r w:rsidR="00FD0B28">
        <w:rPr>
          <w:rFonts w:ascii="Arial" w:hAnsi="Arial" w:cs="Arial"/>
        </w:rPr>
        <w:t xml:space="preserve"> </w:t>
      </w:r>
      <w:r w:rsidR="00FD0B28" w:rsidRPr="00FD0B28">
        <w:rPr>
          <w:rFonts w:ascii="Arial" w:hAnsi="Arial" w:cs="Arial"/>
        </w:rPr>
        <w:t xml:space="preserve">Χριστούλη </w:t>
      </w:r>
      <w:r w:rsidR="00FD0B28">
        <w:rPr>
          <w:rFonts w:ascii="Arial" w:hAnsi="Arial" w:cs="Arial"/>
        </w:rPr>
        <w:t>(</w:t>
      </w:r>
      <w:r w:rsidR="00FD0B28" w:rsidRPr="00FD0B28">
        <w:rPr>
          <w:rFonts w:ascii="Arial" w:hAnsi="Arial" w:cs="Arial"/>
        </w:rPr>
        <w:t>Θέματα Χώρου και Αναπαράστασης</w:t>
      </w:r>
      <w:r w:rsidR="00FD0B28">
        <w:rPr>
          <w:rFonts w:ascii="Arial" w:hAnsi="Arial" w:cs="Arial"/>
        </w:rPr>
        <w:t xml:space="preserve">), </w:t>
      </w:r>
      <w:r w:rsidR="00FD0B28" w:rsidRPr="00FD0B28">
        <w:rPr>
          <w:rFonts w:ascii="Arial" w:hAnsi="Arial" w:cs="Arial"/>
        </w:rPr>
        <w:t>Κωνσταντίνο</w:t>
      </w:r>
      <w:r w:rsidR="00FD0B28" w:rsidRPr="00FD0B28">
        <w:t xml:space="preserve"> </w:t>
      </w:r>
      <w:proofErr w:type="spellStart"/>
      <w:r w:rsidR="00FD0B28" w:rsidRPr="00FD0B28">
        <w:rPr>
          <w:rFonts w:ascii="Arial" w:hAnsi="Arial" w:cs="Arial"/>
        </w:rPr>
        <w:t>Παπαμιχαλόπουλο</w:t>
      </w:r>
      <w:proofErr w:type="spellEnd"/>
      <w:r w:rsidR="00FD0B28">
        <w:rPr>
          <w:rFonts w:ascii="Arial" w:hAnsi="Arial" w:cs="Arial"/>
        </w:rPr>
        <w:t xml:space="preserve"> (Ιδέα και Πρακτική του Σχεδίου)</w:t>
      </w:r>
      <w:r w:rsidR="00EC03B9" w:rsidRPr="00EC03B9">
        <w:rPr>
          <w:rFonts w:ascii="Arial" w:hAnsi="Arial" w:cs="Arial"/>
        </w:rPr>
        <w:t xml:space="preserve">, </w:t>
      </w:r>
      <w:r w:rsidR="00FD0B28">
        <w:rPr>
          <w:rFonts w:ascii="Arial" w:hAnsi="Arial" w:cs="Arial"/>
        </w:rPr>
        <w:t xml:space="preserve">Κωνσταντίνο </w:t>
      </w:r>
      <w:proofErr w:type="spellStart"/>
      <w:r w:rsidR="00FD0B28">
        <w:rPr>
          <w:rFonts w:ascii="Arial" w:hAnsi="Arial" w:cs="Arial"/>
        </w:rPr>
        <w:t>Μπασάνο</w:t>
      </w:r>
      <w:proofErr w:type="spellEnd"/>
      <w:r w:rsidR="00FD0B28">
        <w:rPr>
          <w:rFonts w:ascii="Arial" w:hAnsi="Arial" w:cs="Arial"/>
        </w:rPr>
        <w:t xml:space="preserve"> (</w:t>
      </w:r>
      <w:r w:rsidR="00FD0B28" w:rsidRPr="00FD0B28">
        <w:rPr>
          <w:rFonts w:ascii="Arial" w:hAnsi="Arial" w:cs="Arial"/>
        </w:rPr>
        <w:t>Αναπληρωτής Καθηγητής</w:t>
      </w:r>
      <w:r w:rsidR="00FD0B28">
        <w:rPr>
          <w:rFonts w:ascii="Arial" w:hAnsi="Arial" w:cs="Arial"/>
        </w:rPr>
        <w:t xml:space="preserve"> </w:t>
      </w:r>
      <w:r w:rsidR="00FD0B28" w:rsidRPr="00FD0B28">
        <w:rPr>
          <w:rFonts w:ascii="Arial" w:hAnsi="Arial" w:cs="Arial"/>
        </w:rPr>
        <w:t>Εικαστικ</w:t>
      </w:r>
      <w:r w:rsidR="00FD0B28">
        <w:rPr>
          <w:rFonts w:ascii="Arial" w:hAnsi="Arial" w:cs="Arial"/>
        </w:rPr>
        <w:t>ών</w:t>
      </w:r>
      <w:r w:rsidR="00FD0B28" w:rsidRPr="00FD0B28">
        <w:rPr>
          <w:rFonts w:ascii="Arial" w:hAnsi="Arial" w:cs="Arial"/>
        </w:rPr>
        <w:t xml:space="preserve"> Τ</w:t>
      </w:r>
      <w:r w:rsidR="00FD0B28">
        <w:rPr>
          <w:rFonts w:ascii="Arial" w:hAnsi="Arial" w:cs="Arial"/>
        </w:rPr>
        <w:t>ε</w:t>
      </w:r>
      <w:r w:rsidR="00FD0B28" w:rsidRPr="00FD0B28">
        <w:rPr>
          <w:rFonts w:ascii="Arial" w:hAnsi="Arial" w:cs="Arial"/>
        </w:rPr>
        <w:t>χν</w:t>
      </w:r>
      <w:r w:rsidR="00FD0B28">
        <w:rPr>
          <w:rFonts w:ascii="Arial" w:hAnsi="Arial" w:cs="Arial"/>
        </w:rPr>
        <w:t>ών</w:t>
      </w:r>
      <w:r w:rsidR="00FD0B28" w:rsidRPr="00FD0B28">
        <w:rPr>
          <w:rFonts w:ascii="Arial" w:hAnsi="Arial" w:cs="Arial"/>
        </w:rPr>
        <w:t xml:space="preserve"> με έμφαση στην Γλυπτική</w:t>
      </w:r>
      <w:r w:rsidR="00FD0B28">
        <w:rPr>
          <w:rFonts w:ascii="Arial" w:hAnsi="Arial" w:cs="Arial"/>
        </w:rPr>
        <w:t>)</w:t>
      </w:r>
      <w:r w:rsidR="00EC03B9" w:rsidRPr="00EC03B9">
        <w:rPr>
          <w:rFonts w:ascii="Arial" w:hAnsi="Arial" w:cs="Arial"/>
        </w:rPr>
        <w:t xml:space="preserve"> </w:t>
      </w:r>
      <w:r w:rsidR="00EC03B9">
        <w:rPr>
          <w:rFonts w:ascii="Arial" w:hAnsi="Arial" w:cs="Arial"/>
        </w:rPr>
        <w:t>και Ιωάννη Κόκκαλη (</w:t>
      </w:r>
      <w:r w:rsidR="00EC03B9" w:rsidRPr="00EC03B9">
        <w:rPr>
          <w:rFonts w:ascii="Arial" w:hAnsi="Arial" w:cs="Arial"/>
        </w:rPr>
        <w:t>Επίκουρος Καθηγητής</w:t>
      </w:r>
      <w:r w:rsidR="00EC03B9">
        <w:rPr>
          <w:rFonts w:ascii="Arial" w:hAnsi="Arial" w:cs="Arial"/>
        </w:rPr>
        <w:t xml:space="preserve"> Γλυπτικής)</w:t>
      </w:r>
      <w:r w:rsidR="00FD0B28">
        <w:rPr>
          <w:rFonts w:ascii="Arial" w:hAnsi="Arial" w:cs="Arial"/>
        </w:rPr>
        <w:t>.</w:t>
      </w:r>
    </w:p>
    <w:p w:rsidR="00204A89" w:rsidRDefault="00FD0B28" w:rsidP="00930A00">
      <w:pPr>
        <w:jc w:val="both"/>
        <w:rPr>
          <w:rFonts w:ascii="Arial" w:hAnsi="Arial" w:cs="Arial"/>
        </w:rPr>
      </w:pPr>
      <w:r>
        <w:rPr>
          <w:rFonts w:ascii="Arial" w:hAnsi="Arial" w:cs="Arial"/>
        </w:rPr>
        <w:t xml:space="preserve">Οφείλω σε όλους τους προαναφερθέντες τις θερμές και </w:t>
      </w:r>
      <w:r w:rsidR="00204A89">
        <w:rPr>
          <w:rFonts w:ascii="Arial" w:hAnsi="Arial" w:cs="Arial"/>
        </w:rPr>
        <w:t>ειλικρινές</w:t>
      </w:r>
      <w:r>
        <w:rPr>
          <w:rFonts w:ascii="Arial" w:hAnsi="Arial" w:cs="Arial"/>
        </w:rPr>
        <w:t xml:space="preserve"> μου ευχαριστίες </w:t>
      </w:r>
      <w:r w:rsidR="00204A89">
        <w:rPr>
          <w:rFonts w:ascii="Arial" w:hAnsi="Arial" w:cs="Arial"/>
        </w:rPr>
        <w:t>για την ευκαιρία να συνεργαστώ μαζί τους καθώς και για την προσπάθεια τους να μου παρέχουν κάθε ευκαιρία για τη μελλοντική μου εξέλιξη. Οι υποδείξεις και συμβουλές τους με κατευθύναν σε έναν σωστό τρόπο σκέψης και μου προσέφεραν σημαντικά εφόδια για τη μετέπειτα ακαδημαϊκή μου πορεία.</w:t>
      </w:r>
    </w:p>
    <w:p w:rsidR="00204A89" w:rsidRDefault="00484536" w:rsidP="00930A00">
      <w:pPr>
        <w:jc w:val="both"/>
        <w:rPr>
          <w:rFonts w:ascii="Arial" w:hAnsi="Arial" w:cs="Arial"/>
        </w:rPr>
      </w:pPr>
      <w:r>
        <w:rPr>
          <w:rFonts w:ascii="Arial" w:hAnsi="Arial" w:cs="Arial"/>
        </w:rPr>
        <w:t xml:space="preserve">Επιπλέον, θέλω να ευχαριστήσω βαθύτατα τον πατέρα μου, Αθανάσιο Καραγεωργίου και ιδιαίτερα την μητέρα μου, Βικτώρια </w:t>
      </w:r>
      <w:proofErr w:type="spellStart"/>
      <w:r>
        <w:rPr>
          <w:rFonts w:ascii="Arial" w:hAnsi="Arial" w:cs="Arial"/>
        </w:rPr>
        <w:t>Τσιρ</w:t>
      </w:r>
      <w:proofErr w:type="spellEnd"/>
      <w:r w:rsidR="00EA6D3F">
        <w:rPr>
          <w:rFonts w:ascii="Arial" w:hAnsi="Arial" w:cs="Arial"/>
          <w:lang w:val="en-US"/>
        </w:rPr>
        <w:t>o</w:t>
      </w:r>
      <w:proofErr w:type="spellStart"/>
      <w:r>
        <w:rPr>
          <w:rFonts w:ascii="Arial" w:hAnsi="Arial" w:cs="Arial"/>
        </w:rPr>
        <w:t>νίδου</w:t>
      </w:r>
      <w:proofErr w:type="spellEnd"/>
      <w:r>
        <w:rPr>
          <w:rFonts w:ascii="Arial" w:hAnsi="Arial" w:cs="Arial"/>
        </w:rPr>
        <w:t xml:space="preserve">, την αδερφή μου Ειρήνη Καραγεωργίου, τους </w:t>
      </w:r>
      <w:r w:rsidR="00E359D9">
        <w:rPr>
          <w:rFonts w:ascii="Arial" w:hAnsi="Arial" w:cs="Arial"/>
        </w:rPr>
        <w:t xml:space="preserve">παππούδες μου </w:t>
      </w:r>
      <w:r w:rsidR="00773AC8">
        <w:rPr>
          <w:rFonts w:ascii="Arial" w:hAnsi="Arial" w:cs="Arial"/>
        </w:rPr>
        <w:t xml:space="preserve">Απόστολο Καραγεωργίου και Ειρήνη Μύρου, Ιωάννη </w:t>
      </w:r>
      <w:proofErr w:type="spellStart"/>
      <w:r w:rsidR="00773AC8">
        <w:rPr>
          <w:rFonts w:ascii="Arial" w:hAnsi="Arial" w:cs="Arial"/>
        </w:rPr>
        <w:t>Τσιρ</w:t>
      </w:r>
      <w:proofErr w:type="spellEnd"/>
      <w:r w:rsidR="00EA6D3F">
        <w:rPr>
          <w:rFonts w:ascii="Arial" w:hAnsi="Arial" w:cs="Arial"/>
          <w:lang w:val="en-US"/>
        </w:rPr>
        <w:t>o</w:t>
      </w:r>
      <w:proofErr w:type="spellStart"/>
      <w:r w:rsidR="00773AC8">
        <w:rPr>
          <w:rFonts w:ascii="Arial" w:hAnsi="Arial" w:cs="Arial"/>
        </w:rPr>
        <w:t>νίδη</w:t>
      </w:r>
      <w:proofErr w:type="spellEnd"/>
      <w:r w:rsidR="00773AC8">
        <w:rPr>
          <w:rFonts w:ascii="Arial" w:hAnsi="Arial" w:cs="Arial"/>
        </w:rPr>
        <w:t xml:space="preserve"> και </w:t>
      </w:r>
      <w:proofErr w:type="spellStart"/>
      <w:r w:rsidR="00773AC8">
        <w:rPr>
          <w:rFonts w:ascii="Arial" w:hAnsi="Arial" w:cs="Arial"/>
        </w:rPr>
        <w:t>Λιουντμίλα</w:t>
      </w:r>
      <w:proofErr w:type="spellEnd"/>
      <w:r w:rsidR="00773AC8">
        <w:rPr>
          <w:rFonts w:ascii="Arial" w:hAnsi="Arial" w:cs="Arial"/>
        </w:rPr>
        <w:t xml:space="preserve"> </w:t>
      </w:r>
      <w:proofErr w:type="spellStart"/>
      <w:r w:rsidR="00664A22">
        <w:rPr>
          <w:rFonts w:ascii="Arial" w:hAnsi="Arial" w:cs="Arial"/>
        </w:rPr>
        <w:t>Τσιρονίδου</w:t>
      </w:r>
      <w:proofErr w:type="spellEnd"/>
      <w:r w:rsidR="00773AC8">
        <w:rPr>
          <w:rFonts w:ascii="Arial" w:hAnsi="Arial" w:cs="Arial"/>
        </w:rPr>
        <w:t>, καθώς και τους φίλους μου, για την αμέριστη ηθική υποστήριξη, τη συνεχή συμπαράσταση και την κατανόηση που έδειξαν προς το πρόσωπο μου όλον αυτόν τον καιρό.</w:t>
      </w:r>
    </w:p>
    <w:p w:rsidR="00EC03B9" w:rsidRDefault="00EC03B9" w:rsidP="00930A00">
      <w:pPr>
        <w:jc w:val="both"/>
        <w:rPr>
          <w:rFonts w:ascii="Arial" w:hAnsi="Arial" w:cs="Arial"/>
        </w:rPr>
      </w:pPr>
    </w:p>
    <w:p w:rsidR="00EC03B9" w:rsidRDefault="00EC03B9" w:rsidP="00930A00">
      <w:pPr>
        <w:jc w:val="both"/>
        <w:rPr>
          <w:rFonts w:ascii="Arial" w:hAnsi="Arial" w:cs="Arial"/>
        </w:rPr>
      </w:pPr>
    </w:p>
    <w:p w:rsidR="00EC03B9" w:rsidRDefault="00EC03B9" w:rsidP="00930A00">
      <w:pPr>
        <w:jc w:val="both"/>
        <w:rPr>
          <w:rFonts w:ascii="Arial" w:hAnsi="Arial" w:cs="Arial"/>
        </w:rPr>
      </w:pPr>
    </w:p>
    <w:p w:rsidR="00EC03B9" w:rsidRDefault="00EC03B9" w:rsidP="00930A00">
      <w:pPr>
        <w:jc w:val="both"/>
        <w:rPr>
          <w:rFonts w:ascii="Arial" w:hAnsi="Arial" w:cs="Arial"/>
        </w:rPr>
      </w:pPr>
    </w:p>
    <w:p w:rsidR="00744778" w:rsidRDefault="00744778" w:rsidP="00930A00">
      <w:pPr>
        <w:jc w:val="both"/>
        <w:rPr>
          <w:rFonts w:ascii="Arial" w:hAnsi="Arial" w:cs="Arial"/>
        </w:rPr>
      </w:pPr>
    </w:p>
    <w:p w:rsidR="00EC03B9" w:rsidRPr="00724A71" w:rsidRDefault="00FB0973" w:rsidP="00930A00">
      <w:pPr>
        <w:jc w:val="both"/>
        <w:rPr>
          <w:rFonts w:ascii="Arial" w:hAnsi="Arial" w:cs="Arial"/>
          <w:b/>
        </w:rPr>
      </w:pPr>
      <w:r>
        <w:rPr>
          <w:rFonts w:ascii="Arial" w:hAnsi="Arial" w:cs="Arial"/>
          <w:b/>
          <w:lang w:val="en-US"/>
        </w:rPr>
        <w:lastRenderedPageBreak/>
        <w:t>THESIS</w:t>
      </w:r>
      <w:r w:rsidRPr="00724A71">
        <w:rPr>
          <w:rFonts w:ascii="Arial" w:hAnsi="Arial" w:cs="Arial"/>
          <w:b/>
        </w:rPr>
        <w:t xml:space="preserve"> </w:t>
      </w:r>
      <w:r>
        <w:rPr>
          <w:rFonts w:ascii="Arial" w:hAnsi="Arial" w:cs="Arial"/>
          <w:b/>
          <w:lang w:val="en-US"/>
        </w:rPr>
        <w:t>COMMITTEE</w:t>
      </w:r>
      <w:r w:rsidRPr="00724A71">
        <w:rPr>
          <w:rFonts w:ascii="Arial" w:hAnsi="Arial" w:cs="Arial"/>
          <w:b/>
        </w:rPr>
        <w:t xml:space="preserve"> (</w:t>
      </w:r>
      <w:r w:rsidR="00EC03B9">
        <w:rPr>
          <w:rFonts w:ascii="Arial" w:hAnsi="Arial" w:cs="Arial"/>
          <w:b/>
        </w:rPr>
        <w:t>ΤΡΙΜΕΛΗΣ ΕΠΙΤΡΟΠΗ ΑΞΙΟΛΟΓΗΣΗΣ ΕΡΓΟΥ</w:t>
      </w:r>
      <w:r w:rsidRPr="00724A71">
        <w:rPr>
          <w:rFonts w:ascii="Arial" w:hAnsi="Arial" w:cs="Arial"/>
          <w:b/>
        </w:rPr>
        <w:t>)</w:t>
      </w:r>
    </w:p>
    <w:p w:rsidR="00EC03B9" w:rsidRDefault="00EC03B9" w:rsidP="00930A00">
      <w:pPr>
        <w:jc w:val="both"/>
        <w:rPr>
          <w:rFonts w:ascii="Arial" w:hAnsi="Arial" w:cs="Arial"/>
        </w:rPr>
      </w:pPr>
    </w:p>
    <w:p w:rsidR="00EC03B9" w:rsidRDefault="00EC03B9" w:rsidP="00930A00">
      <w:pPr>
        <w:jc w:val="both"/>
        <w:rPr>
          <w:rFonts w:ascii="Arial" w:hAnsi="Arial" w:cs="Arial"/>
        </w:rPr>
      </w:pPr>
      <w:r w:rsidRPr="00EC03B9">
        <w:rPr>
          <w:rFonts w:ascii="Arial" w:hAnsi="Arial" w:cs="Arial"/>
          <w:b/>
        </w:rPr>
        <w:t>1</w:t>
      </w:r>
      <w:r>
        <w:rPr>
          <w:rFonts w:ascii="Arial" w:hAnsi="Arial" w:cs="Arial"/>
        </w:rPr>
        <w:t xml:space="preserve">. Ξενοφών </w:t>
      </w:r>
      <w:proofErr w:type="spellStart"/>
      <w:r>
        <w:rPr>
          <w:rFonts w:ascii="Arial" w:hAnsi="Arial" w:cs="Arial"/>
        </w:rPr>
        <w:t>Μπήτσικας</w:t>
      </w:r>
      <w:proofErr w:type="spellEnd"/>
      <w:r>
        <w:rPr>
          <w:rFonts w:ascii="Arial" w:hAnsi="Arial" w:cs="Arial"/>
        </w:rPr>
        <w:t xml:space="preserve"> (Καθηγητής Ζωγραφικής</w:t>
      </w:r>
      <w:r w:rsidR="00724A71" w:rsidRPr="00724A71">
        <w:rPr>
          <w:rFonts w:ascii="Arial" w:hAnsi="Arial" w:cs="Arial"/>
        </w:rPr>
        <w:t xml:space="preserve">, </w:t>
      </w:r>
      <w:r w:rsidR="00724A71">
        <w:rPr>
          <w:rFonts w:ascii="Arial" w:hAnsi="Arial" w:cs="Arial"/>
        </w:rPr>
        <w:t>Επιβλέπ</w:t>
      </w:r>
      <w:r w:rsidR="00296B20">
        <w:rPr>
          <w:rFonts w:ascii="Arial" w:hAnsi="Arial" w:cs="Arial"/>
        </w:rPr>
        <w:t>ω</w:t>
      </w:r>
      <w:r w:rsidR="00724A71">
        <w:rPr>
          <w:rFonts w:ascii="Arial" w:hAnsi="Arial" w:cs="Arial"/>
        </w:rPr>
        <w:t>ν</w:t>
      </w:r>
      <w:r>
        <w:rPr>
          <w:rFonts w:ascii="Arial" w:hAnsi="Arial" w:cs="Arial"/>
        </w:rPr>
        <w:t>)</w:t>
      </w:r>
    </w:p>
    <w:p w:rsidR="00EC03B9" w:rsidRPr="00EC03B9" w:rsidRDefault="00EC03B9" w:rsidP="00930A00">
      <w:pPr>
        <w:jc w:val="both"/>
        <w:rPr>
          <w:rFonts w:ascii="Arial" w:hAnsi="Arial" w:cs="Arial"/>
        </w:rPr>
      </w:pPr>
      <w:r w:rsidRPr="00EC03B9">
        <w:rPr>
          <w:rFonts w:ascii="Arial" w:hAnsi="Arial" w:cs="Arial"/>
          <w:b/>
        </w:rPr>
        <w:t>2</w:t>
      </w:r>
      <w:r>
        <w:rPr>
          <w:rFonts w:ascii="Arial" w:hAnsi="Arial" w:cs="Arial"/>
        </w:rPr>
        <w:t>. Χρίστος Χαρίσης (</w:t>
      </w:r>
      <w:r w:rsidRPr="00EC03B9">
        <w:rPr>
          <w:rFonts w:ascii="Arial" w:hAnsi="Arial" w:cs="Arial"/>
        </w:rPr>
        <w:t>Αναπληρωτής Καθηγητής Ζωγραφικής</w:t>
      </w:r>
      <w:r>
        <w:rPr>
          <w:rFonts w:ascii="Arial" w:hAnsi="Arial" w:cs="Arial"/>
        </w:rPr>
        <w:t>)</w:t>
      </w:r>
    </w:p>
    <w:p w:rsidR="009054D5" w:rsidRPr="009054D5" w:rsidRDefault="00EC03B9">
      <w:pPr>
        <w:rPr>
          <w:rFonts w:ascii="Arial" w:hAnsi="Arial" w:cs="Arial"/>
        </w:rPr>
      </w:pPr>
      <w:r w:rsidRPr="00EC03B9">
        <w:rPr>
          <w:rFonts w:ascii="Arial" w:hAnsi="Arial" w:cs="Arial"/>
          <w:b/>
        </w:rPr>
        <w:t>3</w:t>
      </w:r>
      <w:r>
        <w:rPr>
          <w:rFonts w:ascii="Arial" w:hAnsi="Arial" w:cs="Arial"/>
        </w:rPr>
        <w:t>. Ιωάννης Κόκκαλης (</w:t>
      </w:r>
      <w:r w:rsidRPr="00EC03B9">
        <w:rPr>
          <w:rFonts w:ascii="Arial" w:hAnsi="Arial" w:cs="Arial"/>
        </w:rPr>
        <w:t>Επίκουρος Καθηγητής Γλυπτικής</w:t>
      </w:r>
      <w:r>
        <w:rPr>
          <w:rFonts w:ascii="Arial" w:hAnsi="Arial" w:cs="Arial"/>
        </w:rPr>
        <w:t>)</w:t>
      </w:r>
    </w:p>
    <w:p w:rsidR="0095529F" w:rsidRDefault="0095529F">
      <w:pPr>
        <w:rPr>
          <w:rFonts w:ascii="Arial" w:hAnsi="Arial" w:cs="Arial"/>
          <w:b/>
        </w:rPr>
      </w:pPr>
    </w:p>
    <w:p w:rsidR="0095529F" w:rsidRDefault="0095529F">
      <w:pPr>
        <w:rPr>
          <w:rFonts w:ascii="Arial" w:hAnsi="Arial" w:cs="Arial"/>
          <w:b/>
        </w:rPr>
      </w:pPr>
    </w:p>
    <w:p w:rsidR="0095529F" w:rsidRDefault="0095529F">
      <w:pPr>
        <w:rPr>
          <w:rFonts w:ascii="Arial" w:hAnsi="Arial" w:cs="Arial"/>
          <w:b/>
        </w:rPr>
      </w:pPr>
    </w:p>
    <w:p w:rsidR="0095529F" w:rsidRDefault="0095529F">
      <w:pPr>
        <w:rPr>
          <w:rFonts w:ascii="Arial" w:hAnsi="Arial" w:cs="Arial"/>
          <w:b/>
        </w:rPr>
      </w:pPr>
    </w:p>
    <w:p w:rsidR="00773AC8" w:rsidRPr="00D61B43" w:rsidRDefault="00773AC8">
      <w:pPr>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EC03B9" w:rsidRDefault="00EC03B9" w:rsidP="00930A00">
      <w:pPr>
        <w:jc w:val="both"/>
        <w:rPr>
          <w:rFonts w:ascii="Arial" w:hAnsi="Arial" w:cs="Arial"/>
          <w:b/>
        </w:rPr>
      </w:pPr>
    </w:p>
    <w:p w:rsidR="004D15C5" w:rsidRDefault="002608B0" w:rsidP="00930A00">
      <w:pPr>
        <w:jc w:val="both"/>
        <w:rPr>
          <w:rFonts w:ascii="Arial" w:hAnsi="Arial" w:cs="Arial"/>
          <w:b/>
        </w:rPr>
      </w:pPr>
      <w:r>
        <w:rPr>
          <w:rFonts w:ascii="Arial" w:hAnsi="Arial" w:cs="Arial"/>
          <w:b/>
        </w:rPr>
        <w:lastRenderedPageBreak/>
        <w:t>ΠΕΡΙΕΧΟΜΕΝΑ</w:t>
      </w:r>
    </w:p>
    <w:p w:rsidR="002608B0" w:rsidRDefault="002608B0" w:rsidP="00930A00">
      <w:pPr>
        <w:jc w:val="both"/>
        <w:rPr>
          <w:rFonts w:ascii="Arial" w:hAnsi="Arial" w:cs="Arial"/>
        </w:rPr>
      </w:pPr>
      <w:r>
        <w:rPr>
          <w:rFonts w:ascii="Arial" w:hAnsi="Arial" w:cs="Arial"/>
        </w:rPr>
        <w:t>ΠΕΡΙΛΗΨΗ…………………………………………………………………………………</w:t>
      </w:r>
      <w:r w:rsidR="0079408D">
        <w:rPr>
          <w:rFonts w:ascii="Arial" w:hAnsi="Arial" w:cs="Arial"/>
        </w:rPr>
        <w:t>..</w:t>
      </w:r>
      <w:r w:rsidR="00225728">
        <w:rPr>
          <w:rFonts w:ascii="Arial" w:hAnsi="Arial" w:cs="Arial"/>
        </w:rPr>
        <w:t>.</w:t>
      </w:r>
      <w:r w:rsidR="00EC03B9">
        <w:rPr>
          <w:rFonts w:ascii="Arial" w:hAnsi="Arial" w:cs="Arial"/>
        </w:rPr>
        <w:t>4</w:t>
      </w:r>
    </w:p>
    <w:p w:rsidR="002608B0" w:rsidRDefault="002608B0" w:rsidP="00930A00">
      <w:pPr>
        <w:jc w:val="both"/>
        <w:rPr>
          <w:rFonts w:ascii="Arial" w:hAnsi="Arial" w:cs="Arial"/>
        </w:rPr>
      </w:pPr>
      <w:r>
        <w:rPr>
          <w:rFonts w:ascii="Arial" w:hAnsi="Arial" w:cs="Arial"/>
        </w:rPr>
        <w:t>ΕΙΣΑΓΩΓΗ</w:t>
      </w:r>
      <w:r w:rsidR="004C48DA">
        <w:rPr>
          <w:rFonts w:ascii="Arial" w:hAnsi="Arial" w:cs="Arial"/>
        </w:rPr>
        <w:t>…………………………………………………………………………………….</w:t>
      </w:r>
      <w:r w:rsidR="00EC03B9">
        <w:rPr>
          <w:rFonts w:ascii="Arial" w:hAnsi="Arial" w:cs="Arial"/>
        </w:rPr>
        <w:t>5</w:t>
      </w:r>
    </w:p>
    <w:p w:rsidR="002608B0" w:rsidRDefault="002608B0" w:rsidP="00930A00">
      <w:pPr>
        <w:jc w:val="both"/>
        <w:rPr>
          <w:rFonts w:ascii="Arial" w:hAnsi="Arial" w:cs="Arial"/>
        </w:rPr>
      </w:pPr>
      <w:r>
        <w:rPr>
          <w:rFonts w:ascii="Arial" w:hAnsi="Arial" w:cs="Arial"/>
        </w:rPr>
        <w:t>Α. Η ΤΕΧΝΗ ΤΟΥ ΚΟΛΛΑΖ</w:t>
      </w:r>
    </w:p>
    <w:p w:rsidR="002608B0" w:rsidRDefault="002608B0" w:rsidP="00930A00">
      <w:pPr>
        <w:jc w:val="both"/>
        <w:rPr>
          <w:rFonts w:ascii="Arial" w:hAnsi="Arial" w:cs="Arial"/>
        </w:rPr>
      </w:pPr>
      <w:r>
        <w:rPr>
          <w:rFonts w:ascii="Arial" w:hAnsi="Arial" w:cs="Arial"/>
        </w:rPr>
        <w:t xml:space="preserve">Η </w:t>
      </w:r>
      <w:r w:rsidR="0079408D">
        <w:rPr>
          <w:rFonts w:ascii="Arial" w:hAnsi="Arial" w:cs="Arial"/>
        </w:rPr>
        <w:t>έ</w:t>
      </w:r>
      <w:r>
        <w:rPr>
          <w:rFonts w:ascii="Arial" w:hAnsi="Arial" w:cs="Arial"/>
        </w:rPr>
        <w:t>ννοια………………………………………………………………………………………</w:t>
      </w:r>
      <w:r w:rsidR="0079408D">
        <w:rPr>
          <w:rFonts w:ascii="Arial" w:hAnsi="Arial" w:cs="Arial"/>
        </w:rPr>
        <w:t>.</w:t>
      </w:r>
      <w:r w:rsidR="00EC03B9">
        <w:rPr>
          <w:rFonts w:ascii="Arial" w:hAnsi="Arial" w:cs="Arial"/>
        </w:rPr>
        <w:t>5</w:t>
      </w:r>
    </w:p>
    <w:p w:rsidR="002608B0" w:rsidRDefault="002608B0" w:rsidP="00930A00">
      <w:pPr>
        <w:jc w:val="both"/>
        <w:rPr>
          <w:rFonts w:ascii="Arial" w:hAnsi="Arial" w:cs="Arial"/>
        </w:rPr>
      </w:pPr>
      <w:r>
        <w:rPr>
          <w:rFonts w:ascii="Arial" w:hAnsi="Arial" w:cs="Arial"/>
        </w:rPr>
        <w:t>Οι πρώτοι καλλιτέχνες του κολλάζ…………………………………………………………</w:t>
      </w:r>
      <w:r w:rsidR="00EC03B9">
        <w:rPr>
          <w:rFonts w:ascii="Arial" w:hAnsi="Arial" w:cs="Arial"/>
        </w:rPr>
        <w:t>6</w:t>
      </w:r>
    </w:p>
    <w:p w:rsidR="002608B0" w:rsidRDefault="002608B0" w:rsidP="00930A00">
      <w:pPr>
        <w:jc w:val="both"/>
        <w:rPr>
          <w:rFonts w:ascii="Arial" w:hAnsi="Arial" w:cs="Arial"/>
        </w:rPr>
      </w:pPr>
      <w:r>
        <w:rPr>
          <w:rFonts w:ascii="Arial" w:hAnsi="Arial" w:cs="Arial"/>
        </w:rPr>
        <w:t>Μικτή Τεχνική</w:t>
      </w:r>
      <w:r w:rsidR="0079408D">
        <w:rPr>
          <w:rFonts w:ascii="Arial" w:hAnsi="Arial" w:cs="Arial"/>
        </w:rPr>
        <w:t>…………………………………………………………………………………</w:t>
      </w:r>
      <w:r w:rsidR="00EC03B9">
        <w:rPr>
          <w:rFonts w:ascii="Arial" w:hAnsi="Arial" w:cs="Arial"/>
        </w:rPr>
        <w:t>9</w:t>
      </w:r>
    </w:p>
    <w:p w:rsidR="002608B0" w:rsidRPr="002608B0" w:rsidRDefault="002608B0" w:rsidP="00930A00">
      <w:pPr>
        <w:jc w:val="both"/>
        <w:rPr>
          <w:rFonts w:ascii="Arial" w:hAnsi="Arial" w:cs="Arial"/>
        </w:rPr>
      </w:pPr>
      <w:r>
        <w:rPr>
          <w:rFonts w:ascii="Arial" w:hAnsi="Arial" w:cs="Arial"/>
        </w:rPr>
        <w:t>Κ</w:t>
      </w:r>
      <w:r w:rsidR="0079408D">
        <w:rPr>
          <w:rFonts w:ascii="Arial" w:hAnsi="Arial" w:cs="Arial"/>
        </w:rPr>
        <w:t>αλλιτέχνες που αποτέλεσαν έμπνευση…………………………………………………..</w:t>
      </w:r>
      <w:r w:rsidR="00EC03B9">
        <w:rPr>
          <w:rFonts w:ascii="Arial" w:hAnsi="Arial" w:cs="Arial"/>
        </w:rPr>
        <w:t>9</w:t>
      </w:r>
    </w:p>
    <w:p w:rsidR="004D15C5" w:rsidRDefault="0079408D" w:rsidP="00930A00">
      <w:pPr>
        <w:jc w:val="both"/>
        <w:rPr>
          <w:rFonts w:ascii="Arial" w:hAnsi="Arial" w:cs="Arial"/>
        </w:rPr>
      </w:pPr>
      <w:r w:rsidRPr="0079408D">
        <w:rPr>
          <w:rFonts w:ascii="Arial" w:hAnsi="Arial" w:cs="Arial"/>
        </w:rPr>
        <w:t>Β. ΤΟ ΕΡΕΙΠΙΟ ΚΑΙ Η ΣΗΜΑΣΙΑ ΤΟΥ</w:t>
      </w:r>
    </w:p>
    <w:p w:rsidR="0079408D" w:rsidRPr="0079408D" w:rsidRDefault="0079408D" w:rsidP="00930A00">
      <w:pPr>
        <w:jc w:val="both"/>
        <w:rPr>
          <w:rFonts w:ascii="Arial" w:hAnsi="Arial" w:cs="Arial"/>
        </w:rPr>
      </w:pPr>
      <w:r>
        <w:rPr>
          <w:rFonts w:ascii="Arial" w:hAnsi="Arial" w:cs="Arial"/>
        </w:rPr>
        <w:t>Η έννοια……………………………………………………………………………………...1</w:t>
      </w:r>
      <w:r w:rsidR="00EC03B9">
        <w:rPr>
          <w:rFonts w:ascii="Arial" w:hAnsi="Arial" w:cs="Arial"/>
        </w:rPr>
        <w:t>3</w:t>
      </w:r>
    </w:p>
    <w:p w:rsidR="004D15C5" w:rsidRDefault="0079408D" w:rsidP="00930A00">
      <w:pPr>
        <w:jc w:val="both"/>
        <w:rPr>
          <w:rFonts w:ascii="Arial" w:hAnsi="Arial" w:cs="Arial"/>
        </w:rPr>
      </w:pPr>
      <w:r>
        <w:rPr>
          <w:rFonts w:ascii="Arial" w:hAnsi="Arial" w:cs="Arial"/>
        </w:rPr>
        <w:t>Τα σύγχρονα ερείπια……………………………………………………………………….1</w:t>
      </w:r>
      <w:r w:rsidR="00EC03B9">
        <w:rPr>
          <w:rFonts w:ascii="Arial" w:hAnsi="Arial" w:cs="Arial"/>
        </w:rPr>
        <w:t>3</w:t>
      </w:r>
    </w:p>
    <w:p w:rsidR="0079408D" w:rsidRDefault="0079408D" w:rsidP="00930A00">
      <w:pPr>
        <w:jc w:val="both"/>
        <w:rPr>
          <w:rFonts w:ascii="Arial" w:hAnsi="Arial" w:cs="Arial"/>
        </w:rPr>
      </w:pPr>
      <w:r>
        <w:rPr>
          <w:rFonts w:ascii="Arial" w:hAnsi="Arial" w:cs="Arial"/>
        </w:rPr>
        <w:t>Τα ερείπια στη τέχνη……………………………………………………………………….1</w:t>
      </w:r>
      <w:r w:rsidR="00EC03B9">
        <w:rPr>
          <w:rFonts w:ascii="Arial" w:hAnsi="Arial" w:cs="Arial"/>
        </w:rPr>
        <w:t>4</w:t>
      </w:r>
    </w:p>
    <w:p w:rsidR="0079408D" w:rsidRPr="0079408D" w:rsidRDefault="0079408D" w:rsidP="00930A00">
      <w:pPr>
        <w:jc w:val="both"/>
        <w:rPr>
          <w:rFonts w:ascii="Arial" w:hAnsi="Arial" w:cs="Arial"/>
        </w:rPr>
      </w:pPr>
      <w:r w:rsidRPr="0079408D">
        <w:rPr>
          <w:rFonts w:ascii="Arial" w:hAnsi="Arial" w:cs="Arial"/>
        </w:rPr>
        <w:t>Γ. ΡΟΜΑ,ΤΣΙΓΓΑΝΟΙ,ΓΥΦΤΟΙ ΚΑΙ Η ΖΩΗ ΤΟΥΣ</w:t>
      </w:r>
    </w:p>
    <w:p w:rsidR="004D15C5" w:rsidRDefault="0079408D" w:rsidP="00930A00">
      <w:pPr>
        <w:jc w:val="both"/>
        <w:rPr>
          <w:rFonts w:ascii="Arial" w:hAnsi="Arial" w:cs="Arial"/>
        </w:rPr>
      </w:pPr>
      <w:r>
        <w:rPr>
          <w:rFonts w:ascii="Arial" w:hAnsi="Arial" w:cs="Arial"/>
        </w:rPr>
        <w:t>Η ‘έννοια……………………………………………………………………………………..1</w:t>
      </w:r>
      <w:r w:rsidR="00EC03B9">
        <w:rPr>
          <w:rFonts w:ascii="Arial" w:hAnsi="Arial" w:cs="Arial"/>
        </w:rPr>
        <w:t>4</w:t>
      </w:r>
    </w:p>
    <w:p w:rsidR="0079408D" w:rsidRDefault="0079408D" w:rsidP="00930A00">
      <w:pPr>
        <w:jc w:val="both"/>
        <w:rPr>
          <w:rFonts w:ascii="Arial" w:hAnsi="Arial" w:cs="Arial"/>
        </w:rPr>
      </w:pPr>
      <w:r>
        <w:rPr>
          <w:rFonts w:ascii="Arial" w:hAnsi="Arial" w:cs="Arial"/>
        </w:rPr>
        <w:t xml:space="preserve">Οι </w:t>
      </w:r>
      <w:proofErr w:type="spellStart"/>
      <w:r>
        <w:rPr>
          <w:rFonts w:ascii="Arial" w:hAnsi="Arial" w:cs="Arial"/>
        </w:rPr>
        <w:t>Ρομά</w:t>
      </w:r>
      <w:proofErr w:type="spellEnd"/>
      <w:r>
        <w:rPr>
          <w:rFonts w:ascii="Arial" w:hAnsi="Arial" w:cs="Arial"/>
        </w:rPr>
        <w:t xml:space="preserve"> στην Ευρώπη…………………………………………………………………….1</w:t>
      </w:r>
      <w:r w:rsidR="00EC03B9">
        <w:rPr>
          <w:rFonts w:ascii="Arial" w:hAnsi="Arial" w:cs="Arial"/>
        </w:rPr>
        <w:t>5</w:t>
      </w:r>
    </w:p>
    <w:p w:rsidR="0079408D" w:rsidRDefault="0079408D" w:rsidP="00930A00">
      <w:pPr>
        <w:jc w:val="both"/>
        <w:rPr>
          <w:rFonts w:ascii="Arial" w:hAnsi="Arial" w:cs="Arial"/>
        </w:rPr>
      </w:pPr>
      <w:r>
        <w:rPr>
          <w:rFonts w:ascii="Arial" w:hAnsi="Arial" w:cs="Arial"/>
        </w:rPr>
        <w:t xml:space="preserve">Οι </w:t>
      </w:r>
      <w:proofErr w:type="spellStart"/>
      <w:r>
        <w:rPr>
          <w:rFonts w:ascii="Arial" w:hAnsi="Arial" w:cs="Arial"/>
        </w:rPr>
        <w:t>Ρομά</w:t>
      </w:r>
      <w:proofErr w:type="spellEnd"/>
      <w:r>
        <w:rPr>
          <w:rFonts w:ascii="Arial" w:hAnsi="Arial" w:cs="Arial"/>
        </w:rPr>
        <w:t xml:space="preserve"> στην  Ελλάδα……………………………………………………………………..1</w:t>
      </w:r>
      <w:r w:rsidR="00EC03B9">
        <w:rPr>
          <w:rFonts w:ascii="Arial" w:hAnsi="Arial" w:cs="Arial"/>
        </w:rPr>
        <w:t>5</w:t>
      </w:r>
    </w:p>
    <w:p w:rsidR="0079408D" w:rsidRDefault="0079408D" w:rsidP="00930A00">
      <w:pPr>
        <w:jc w:val="both"/>
        <w:rPr>
          <w:rFonts w:ascii="Arial" w:hAnsi="Arial" w:cs="Arial"/>
        </w:rPr>
      </w:pPr>
      <w:r>
        <w:rPr>
          <w:rFonts w:ascii="Arial" w:hAnsi="Arial" w:cs="Arial"/>
        </w:rPr>
        <w:t>Θρησκεία…………………………………………………………………………………….1</w:t>
      </w:r>
      <w:r w:rsidR="00EC03B9">
        <w:rPr>
          <w:rFonts w:ascii="Arial" w:hAnsi="Arial" w:cs="Arial"/>
        </w:rPr>
        <w:t>6</w:t>
      </w:r>
    </w:p>
    <w:p w:rsidR="0079408D" w:rsidRDefault="0079408D" w:rsidP="00930A00">
      <w:pPr>
        <w:jc w:val="both"/>
        <w:rPr>
          <w:rFonts w:ascii="Arial" w:hAnsi="Arial" w:cs="Arial"/>
        </w:rPr>
      </w:pPr>
      <w:r>
        <w:rPr>
          <w:rFonts w:ascii="Arial" w:hAnsi="Arial" w:cs="Arial"/>
        </w:rPr>
        <w:t>Έθιμα και παράδοση……………………………………………………………………….</w:t>
      </w:r>
      <w:r w:rsidR="004C48DA">
        <w:rPr>
          <w:rFonts w:ascii="Arial" w:hAnsi="Arial" w:cs="Arial"/>
        </w:rPr>
        <w:t>1</w:t>
      </w:r>
      <w:r w:rsidR="00EC03B9">
        <w:rPr>
          <w:rFonts w:ascii="Arial" w:hAnsi="Arial" w:cs="Arial"/>
        </w:rPr>
        <w:t>6</w:t>
      </w:r>
    </w:p>
    <w:p w:rsidR="004C48DA" w:rsidRDefault="004C48DA" w:rsidP="00930A00">
      <w:pPr>
        <w:jc w:val="both"/>
        <w:rPr>
          <w:rFonts w:ascii="Arial" w:hAnsi="Arial" w:cs="Arial"/>
        </w:rPr>
      </w:pPr>
      <w:r>
        <w:rPr>
          <w:rFonts w:ascii="Arial" w:hAnsi="Arial" w:cs="Arial"/>
        </w:rPr>
        <w:t>Απασχόληση………………………………………………………………………………..1</w:t>
      </w:r>
      <w:r w:rsidR="00EC03B9">
        <w:rPr>
          <w:rFonts w:ascii="Arial" w:hAnsi="Arial" w:cs="Arial"/>
        </w:rPr>
        <w:t>7</w:t>
      </w:r>
    </w:p>
    <w:p w:rsidR="004C48DA" w:rsidRDefault="004C48DA" w:rsidP="00930A00">
      <w:pPr>
        <w:jc w:val="both"/>
        <w:rPr>
          <w:rFonts w:ascii="Arial" w:hAnsi="Arial" w:cs="Arial"/>
        </w:rPr>
      </w:pPr>
      <w:r>
        <w:rPr>
          <w:rFonts w:ascii="Arial" w:hAnsi="Arial" w:cs="Arial"/>
        </w:rPr>
        <w:t>Εκπαίδευση…………………………………………………………………………………1</w:t>
      </w:r>
      <w:r w:rsidR="00EC03B9">
        <w:rPr>
          <w:rFonts w:ascii="Arial" w:hAnsi="Arial" w:cs="Arial"/>
        </w:rPr>
        <w:t>7</w:t>
      </w:r>
    </w:p>
    <w:p w:rsidR="004C48DA" w:rsidRDefault="004C48DA" w:rsidP="00930A00">
      <w:pPr>
        <w:jc w:val="both"/>
        <w:rPr>
          <w:rFonts w:ascii="Arial" w:hAnsi="Arial" w:cs="Arial"/>
        </w:rPr>
      </w:pPr>
      <w:r>
        <w:rPr>
          <w:rFonts w:ascii="Arial" w:hAnsi="Arial" w:cs="Arial"/>
        </w:rPr>
        <w:t>Στέγαση……………………………………………………………………………………..1</w:t>
      </w:r>
      <w:r w:rsidR="00EC03B9">
        <w:rPr>
          <w:rFonts w:ascii="Arial" w:hAnsi="Arial" w:cs="Arial"/>
        </w:rPr>
        <w:t>7</w:t>
      </w:r>
    </w:p>
    <w:p w:rsidR="004C48DA" w:rsidRDefault="004C48DA" w:rsidP="00930A00">
      <w:pPr>
        <w:jc w:val="both"/>
        <w:rPr>
          <w:rFonts w:ascii="Arial" w:hAnsi="Arial" w:cs="Arial"/>
        </w:rPr>
      </w:pPr>
      <w:r w:rsidRPr="004C48DA">
        <w:rPr>
          <w:rFonts w:ascii="Arial" w:hAnsi="Arial" w:cs="Arial"/>
        </w:rPr>
        <w:t>Δ. ΤΟ ΕΡΓΟ</w:t>
      </w:r>
    </w:p>
    <w:p w:rsidR="004C48DA" w:rsidRDefault="004C48DA" w:rsidP="00930A00">
      <w:pPr>
        <w:jc w:val="both"/>
        <w:rPr>
          <w:rFonts w:ascii="Arial" w:hAnsi="Arial" w:cs="Arial"/>
        </w:rPr>
      </w:pPr>
      <w:r>
        <w:rPr>
          <w:rFonts w:ascii="Arial" w:hAnsi="Arial" w:cs="Arial"/>
        </w:rPr>
        <w:t>Η αναφορά………………………………………………………………………………….2</w:t>
      </w:r>
      <w:r w:rsidR="00FB0973">
        <w:rPr>
          <w:rFonts w:ascii="Arial" w:hAnsi="Arial" w:cs="Arial"/>
        </w:rPr>
        <w:t>3</w:t>
      </w:r>
    </w:p>
    <w:p w:rsidR="004C48DA" w:rsidRDefault="004C48DA" w:rsidP="00930A00">
      <w:pPr>
        <w:jc w:val="both"/>
        <w:rPr>
          <w:rFonts w:ascii="Arial" w:hAnsi="Arial" w:cs="Arial"/>
        </w:rPr>
      </w:pPr>
      <w:r>
        <w:rPr>
          <w:rFonts w:ascii="Arial" w:hAnsi="Arial" w:cs="Arial"/>
        </w:rPr>
        <w:t>Η μέθοδος και τα υλικά…………………………………………………………………….2</w:t>
      </w:r>
      <w:r w:rsidR="00FB0973">
        <w:rPr>
          <w:rFonts w:ascii="Arial" w:hAnsi="Arial" w:cs="Arial"/>
        </w:rPr>
        <w:t>7</w:t>
      </w:r>
    </w:p>
    <w:p w:rsidR="004C48DA" w:rsidRDefault="004C48DA" w:rsidP="00930A00">
      <w:pPr>
        <w:jc w:val="both"/>
        <w:rPr>
          <w:rFonts w:ascii="Arial" w:hAnsi="Arial" w:cs="Arial"/>
        </w:rPr>
      </w:pPr>
      <w:r>
        <w:rPr>
          <w:rFonts w:ascii="Arial" w:hAnsi="Arial" w:cs="Arial"/>
        </w:rPr>
        <w:t>Ο σκοπός……………………………………………………………………………………3</w:t>
      </w:r>
      <w:r w:rsidR="00FB0973">
        <w:rPr>
          <w:rFonts w:ascii="Arial" w:hAnsi="Arial" w:cs="Arial"/>
        </w:rPr>
        <w:t>7</w:t>
      </w:r>
    </w:p>
    <w:p w:rsidR="0079408D" w:rsidRPr="0079408D" w:rsidRDefault="00E52D68" w:rsidP="00930A00">
      <w:pPr>
        <w:jc w:val="both"/>
        <w:rPr>
          <w:rFonts w:ascii="Arial" w:hAnsi="Arial" w:cs="Arial"/>
        </w:rPr>
      </w:pPr>
      <w:r>
        <w:rPr>
          <w:rFonts w:ascii="Arial" w:hAnsi="Arial" w:cs="Arial"/>
        </w:rPr>
        <w:t>Η εγκατάσταση……………………………………………………………………………...3</w:t>
      </w:r>
      <w:r w:rsidR="00FB0973">
        <w:rPr>
          <w:rFonts w:ascii="Arial" w:hAnsi="Arial" w:cs="Arial"/>
        </w:rPr>
        <w:t>7</w:t>
      </w:r>
    </w:p>
    <w:p w:rsidR="004D15C5" w:rsidRPr="00F24758" w:rsidRDefault="00225728" w:rsidP="00930A00">
      <w:pPr>
        <w:jc w:val="both"/>
        <w:rPr>
          <w:rFonts w:ascii="Arial" w:hAnsi="Arial" w:cs="Arial"/>
          <w:lang w:val="en-US"/>
        </w:rPr>
      </w:pPr>
      <w:r>
        <w:rPr>
          <w:rFonts w:ascii="Arial" w:hAnsi="Arial" w:cs="Arial"/>
        </w:rPr>
        <w:t>ΒΙΒΛΙΟΓΡΑΦΙΑ……………………………………………………………………………..</w:t>
      </w:r>
      <w:r w:rsidR="00F24758">
        <w:rPr>
          <w:rFonts w:ascii="Arial" w:hAnsi="Arial" w:cs="Arial"/>
          <w:lang w:val="en-US"/>
        </w:rPr>
        <w:t>45</w:t>
      </w:r>
    </w:p>
    <w:p w:rsidR="004D15C5" w:rsidRPr="00F24758" w:rsidRDefault="00225728" w:rsidP="00930A00">
      <w:pPr>
        <w:jc w:val="both"/>
        <w:rPr>
          <w:rFonts w:ascii="Arial" w:hAnsi="Arial" w:cs="Arial"/>
          <w:lang w:val="en-US"/>
        </w:rPr>
      </w:pPr>
      <w:r w:rsidRPr="00225728">
        <w:rPr>
          <w:rFonts w:ascii="Arial" w:hAnsi="Arial" w:cs="Arial"/>
        </w:rPr>
        <w:t>ΠΑΡΑΡΤΗΜΑΤΑ</w:t>
      </w:r>
      <w:r>
        <w:rPr>
          <w:rFonts w:ascii="Arial" w:hAnsi="Arial" w:cs="Arial"/>
        </w:rPr>
        <w:t>……………………………………………………………………………</w:t>
      </w:r>
      <w:r w:rsidR="00FB0973">
        <w:rPr>
          <w:rFonts w:ascii="Arial" w:hAnsi="Arial" w:cs="Arial"/>
        </w:rPr>
        <w:t>4</w:t>
      </w:r>
      <w:r w:rsidR="00F24758">
        <w:rPr>
          <w:rFonts w:ascii="Arial" w:hAnsi="Arial" w:cs="Arial"/>
          <w:lang w:val="en-US"/>
        </w:rPr>
        <w:t>6</w:t>
      </w:r>
    </w:p>
    <w:p w:rsidR="004D15C5" w:rsidRDefault="004D15C5">
      <w:pPr>
        <w:rPr>
          <w:rFonts w:ascii="Arial" w:hAnsi="Arial" w:cs="Arial"/>
          <w:b/>
        </w:rPr>
      </w:pPr>
    </w:p>
    <w:p w:rsidR="004D15C5" w:rsidRDefault="004D15C5">
      <w:pPr>
        <w:rPr>
          <w:rFonts w:ascii="Arial" w:hAnsi="Arial" w:cs="Arial"/>
          <w:b/>
        </w:rPr>
      </w:pPr>
    </w:p>
    <w:p w:rsidR="004D15C5" w:rsidRDefault="004D15C5">
      <w:pPr>
        <w:rPr>
          <w:rFonts w:ascii="Arial" w:hAnsi="Arial" w:cs="Arial"/>
          <w:b/>
        </w:rPr>
      </w:pPr>
    </w:p>
    <w:p w:rsidR="00225728" w:rsidRDefault="00225728">
      <w:pPr>
        <w:rPr>
          <w:rFonts w:ascii="Arial" w:hAnsi="Arial" w:cs="Arial"/>
          <w:b/>
        </w:rPr>
      </w:pPr>
    </w:p>
    <w:p w:rsidR="004D15C5" w:rsidRDefault="004D15C5" w:rsidP="00930A00">
      <w:pPr>
        <w:jc w:val="both"/>
        <w:rPr>
          <w:rFonts w:ascii="Arial" w:hAnsi="Arial" w:cs="Arial"/>
          <w:b/>
        </w:rPr>
      </w:pPr>
      <w:r>
        <w:rPr>
          <w:rFonts w:ascii="Arial" w:hAnsi="Arial" w:cs="Arial"/>
          <w:b/>
        </w:rPr>
        <w:lastRenderedPageBreak/>
        <w:t>ΠΕΡΙΛΗΨΗ</w:t>
      </w:r>
    </w:p>
    <w:p w:rsidR="004D15C5" w:rsidRDefault="004D15C5" w:rsidP="00930A00">
      <w:pPr>
        <w:jc w:val="both"/>
        <w:rPr>
          <w:rFonts w:ascii="Arial" w:hAnsi="Arial" w:cs="Arial"/>
        </w:rPr>
      </w:pPr>
      <w:r w:rsidRPr="004D15C5">
        <w:rPr>
          <w:rFonts w:ascii="Arial" w:hAnsi="Arial" w:cs="Arial"/>
        </w:rPr>
        <w:t xml:space="preserve">Η διπλωματική εργασία του μεταπτυχιακού της Σχολής Εικαστικών Τεχνών και Επιστημών </w:t>
      </w:r>
      <w:r>
        <w:rPr>
          <w:rFonts w:ascii="Arial" w:hAnsi="Arial" w:cs="Arial"/>
        </w:rPr>
        <w:t xml:space="preserve">της </w:t>
      </w:r>
      <w:r w:rsidRPr="004D15C5">
        <w:rPr>
          <w:rFonts w:ascii="Arial" w:hAnsi="Arial" w:cs="Arial"/>
        </w:rPr>
        <w:t xml:space="preserve">Τέχνης, “ Τέχνη και Δημόσιος Χώρος” που τιτλοφορείται “ Μαχαλάς”, έχει να κάνει με την αναφορά της έννοιας του ερειπίου καθώς και με την ανάδειξη των φτωχογειτονιών και σπιτιών όπου κατοικούν οι μουσουλμανικές μειονότητες της Δυτικής Θράκης, δηλαδή οι </w:t>
      </w:r>
      <w:proofErr w:type="spellStart"/>
      <w:r w:rsidRPr="004D15C5">
        <w:rPr>
          <w:rFonts w:ascii="Arial" w:hAnsi="Arial" w:cs="Arial"/>
        </w:rPr>
        <w:t>Ρομά</w:t>
      </w:r>
      <w:proofErr w:type="spellEnd"/>
      <w:r w:rsidRPr="004D15C5">
        <w:rPr>
          <w:rFonts w:ascii="Arial" w:hAnsi="Arial" w:cs="Arial"/>
        </w:rPr>
        <w:t>.</w:t>
      </w:r>
      <w:r>
        <w:rPr>
          <w:rFonts w:ascii="Arial" w:hAnsi="Arial" w:cs="Arial"/>
        </w:rPr>
        <w:t xml:space="preserve"> </w:t>
      </w:r>
    </w:p>
    <w:p w:rsidR="004D15C5" w:rsidRDefault="004D15C5" w:rsidP="00930A00">
      <w:pPr>
        <w:jc w:val="both"/>
        <w:rPr>
          <w:rFonts w:ascii="Arial" w:hAnsi="Arial" w:cs="Arial"/>
        </w:rPr>
      </w:pPr>
      <w:r w:rsidRPr="004D15C5">
        <w:rPr>
          <w:rFonts w:ascii="Arial" w:hAnsi="Arial" w:cs="Arial"/>
        </w:rPr>
        <w:t>Σκοπός</w:t>
      </w:r>
      <w:r>
        <w:rPr>
          <w:rFonts w:ascii="Arial" w:hAnsi="Arial" w:cs="Arial"/>
        </w:rPr>
        <w:t xml:space="preserve"> </w:t>
      </w:r>
      <w:r w:rsidRPr="004D15C5">
        <w:rPr>
          <w:rFonts w:ascii="Arial" w:hAnsi="Arial" w:cs="Arial"/>
        </w:rPr>
        <w:t>της έρευνας και του τελικού εικαστικού έργου, είναι να η εξύμνηση της εγκατάλειψης και</w:t>
      </w:r>
      <w:r>
        <w:rPr>
          <w:rFonts w:ascii="Arial" w:hAnsi="Arial" w:cs="Arial"/>
        </w:rPr>
        <w:t xml:space="preserve"> </w:t>
      </w:r>
      <w:r w:rsidRPr="004D15C5">
        <w:rPr>
          <w:rFonts w:ascii="Arial" w:hAnsi="Arial" w:cs="Arial"/>
        </w:rPr>
        <w:t xml:space="preserve">λήθης, η ανάδειξη της φτώχιας και του πολιτισμού των </w:t>
      </w:r>
      <w:proofErr w:type="spellStart"/>
      <w:r w:rsidRPr="004D15C5">
        <w:rPr>
          <w:rFonts w:ascii="Arial" w:hAnsi="Arial" w:cs="Arial"/>
        </w:rPr>
        <w:t>Ρομά</w:t>
      </w:r>
      <w:proofErr w:type="spellEnd"/>
      <w:r w:rsidRPr="004D15C5">
        <w:rPr>
          <w:rFonts w:ascii="Arial" w:hAnsi="Arial" w:cs="Arial"/>
        </w:rPr>
        <w:t xml:space="preserve"> και Τσιγγάνων και η υπενθύμιση στους θεατές σημαντικών αστικών περιοχών που δεν παρατηρεί κανείς στις μέρες μας. </w:t>
      </w:r>
    </w:p>
    <w:p w:rsidR="004D15C5" w:rsidRPr="004D15C5" w:rsidRDefault="004D15C5" w:rsidP="00930A00">
      <w:pPr>
        <w:jc w:val="both"/>
        <w:rPr>
          <w:rFonts w:ascii="Arial" w:hAnsi="Arial" w:cs="Arial"/>
        </w:rPr>
      </w:pPr>
      <w:r w:rsidRPr="004D15C5">
        <w:rPr>
          <w:rFonts w:ascii="Arial" w:hAnsi="Arial" w:cs="Arial"/>
        </w:rPr>
        <w:t>Επίσης, γίνεται μια εκτενής αναφορά στις καλλιτεχνικές μεθόδους που χρησιμοποιήθηκαν για</w:t>
      </w:r>
      <w:r>
        <w:rPr>
          <w:rFonts w:ascii="Arial" w:hAnsi="Arial" w:cs="Arial"/>
        </w:rPr>
        <w:t xml:space="preserve"> </w:t>
      </w:r>
      <w:r w:rsidRPr="004D15C5">
        <w:rPr>
          <w:rFonts w:ascii="Arial" w:hAnsi="Arial" w:cs="Arial"/>
        </w:rPr>
        <w:t>την κατασκευή των έργων και αυτές είναι το κολλάζ και η μικτή τεχνική, δυο πολύ σημαντικές</w:t>
      </w:r>
      <w:r>
        <w:rPr>
          <w:rFonts w:ascii="Arial" w:hAnsi="Arial" w:cs="Arial"/>
        </w:rPr>
        <w:t xml:space="preserve"> </w:t>
      </w:r>
      <w:r w:rsidRPr="004D15C5">
        <w:rPr>
          <w:rFonts w:ascii="Arial" w:hAnsi="Arial" w:cs="Arial"/>
        </w:rPr>
        <w:t>και συνδεδεμένες με την έννοια του ερειπίου μεθόδους, καθώς και τους σημαντικότερους</w:t>
      </w:r>
      <w:r>
        <w:rPr>
          <w:rFonts w:ascii="Arial" w:hAnsi="Arial" w:cs="Arial"/>
        </w:rPr>
        <w:t xml:space="preserve"> </w:t>
      </w:r>
      <w:r w:rsidRPr="004D15C5">
        <w:rPr>
          <w:rFonts w:ascii="Arial" w:hAnsi="Arial" w:cs="Arial"/>
        </w:rPr>
        <w:t>καλλιτέχνες που αποτέλεσαν έμπνευση.</w:t>
      </w:r>
    </w:p>
    <w:p w:rsidR="004D15C5" w:rsidRDefault="004D15C5">
      <w:pPr>
        <w:rPr>
          <w:rFonts w:ascii="Arial" w:hAnsi="Arial" w:cs="Arial"/>
          <w:b/>
        </w:rPr>
      </w:pPr>
    </w:p>
    <w:p w:rsidR="004D15C5" w:rsidRDefault="004D15C5">
      <w:pPr>
        <w:rPr>
          <w:rFonts w:ascii="Arial" w:hAnsi="Arial" w:cs="Arial"/>
          <w:b/>
        </w:rPr>
      </w:pPr>
    </w:p>
    <w:p w:rsidR="004D15C5" w:rsidRDefault="004D15C5">
      <w:pPr>
        <w:rPr>
          <w:rFonts w:ascii="Arial" w:hAnsi="Arial" w:cs="Arial"/>
          <w:b/>
        </w:rPr>
      </w:pPr>
    </w:p>
    <w:p w:rsidR="004D15C5" w:rsidRDefault="004D15C5">
      <w:pPr>
        <w:rPr>
          <w:rFonts w:ascii="Arial" w:hAnsi="Arial" w:cs="Arial"/>
          <w:b/>
        </w:rPr>
      </w:pPr>
    </w:p>
    <w:p w:rsidR="004D15C5" w:rsidRDefault="004D15C5">
      <w:pPr>
        <w:rPr>
          <w:rFonts w:ascii="Arial" w:hAnsi="Arial" w:cs="Arial"/>
          <w:b/>
        </w:rPr>
      </w:pPr>
    </w:p>
    <w:p w:rsidR="004D15C5" w:rsidRDefault="004D15C5">
      <w:pPr>
        <w:rPr>
          <w:rFonts w:ascii="Arial" w:hAnsi="Arial" w:cs="Arial"/>
          <w:b/>
        </w:rPr>
      </w:pPr>
    </w:p>
    <w:p w:rsidR="004D15C5" w:rsidRDefault="004D15C5">
      <w:pPr>
        <w:rPr>
          <w:rFonts w:ascii="Arial" w:hAnsi="Arial" w:cs="Arial"/>
          <w:b/>
        </w:rPr>
      </w:pPr>
    </w:p>
    <w:p w:rsidR="004D15C5" w:rsidRDefault="004D15C5">
      <w:pPr>
        <w:rPr>
          <w:rFonts w:ascii="Arial" w:hAnsi="Arial" w:cs="Arial"/>
          <w:b/>
        </w:rPr>
      </w:pPr>
    </w:p>
    <w:p w:rsidR="004D15C5" w:rsidRDefault="004D15C5">
      <w:pPr>
        <w:rPr>
          <w:rFonts w:ascii="Arial" w:hAnsi="Arial" w:cs="Arial"/>
          <w:b/>
        </w:rPr>
      </w:pPr>
    </w:p>
    <w:p w:rsidR="004D15C5" w:rsidRDefault="004D15C5">
      <w:pPr>
        <w:rPr>
          <w:rFonts w:ascii="Arial" w:hAnsi="Arial" w:cs="Arial"/>
          <w:b/>
        </w:rPr>
      </w:pPr>
    </w:p>
    <w:p w:rsidR="004D15C5" w:rsidRDefault="004D15C5">
      <w:pPr>
        <w:rPr>
          <w:rFonts w:ascii="Arial" w:hAnsi="Arial" w:cs="Arial"/>
          <w:b/>
        </w:rPr>
      </w:pPr>
    </w:p>
    <w:p w:rsidR="004D15C5" w:rsidRDefault="004D15C5">
      <w:pPr>
        <w:rPr>
          <w:rFonts w:ascii="Arial" w:hAnsi="Arial" w:cs="Arial"/>
          <w:b/>
        </w:rPr>
      </w:pPr>
    </w:p>
    <w:p w:rsidR="004D15C5" w:rsidRDefault="004D15C5">
      <w:pPr>
        <w:rPr>
          <w:rFonts w:ascii="Arial" w:hAnsi="Arial" w:cs="Arial"/>
          <w:b/>
        </w:rPr>
      </w:pPr>
    </w:p>
    <w:p w:rsidR="004D15C5" w:rsidRDefault="004D15C5">
      <w:pPr>
        <w:rPr>
          <w:rFonts w:ascii="Arial" w:hAnsi="Arial" w:cs="Arial"/>
          <w:b/>
        </w:rPr>
      </w:pPr>
    </w:p>
    <w:p w:rsidR="004D15C5" w:rsidRDefault="004D15C5">
      <w:pPr>
        <w:rPr>
          <w:rFonts w:ascii="Arial" w:hAnsi="Arial" w:cs="Arial"/>
          <w:b/>
        </w:rPr>
      </w:pPr>
    </w:p>
    <w:p w:rsidR="004D15C5" w:rsidRDefault="004D15C5">
      <w:pPr>
        <w:rPr>
          <w:rFonts w:ascii="Arial" w:hAnsi="Arial" w:cs="Arial"/>
          <w:b/>
        </w:rPr>
      </w:pPr>
    </w:p>
    <w:p w:rsidR="004D15C5" w:rsidRDefault="004D15C5">
      <w:pPr>
        <w:rPr>
          <w:rFonts w:ascii="Arial" w:hAnsi="Arial" w:cs="Arial"/>
          <w:b/>
        </w:rPr>
      </w:pPr>
    </w:p>
    <w:p w:rsidR="004D15C5" w:rsidRDefault="004D15C5">
      <w:pPr>
        <w:rPr>
          <w:rFonts w:ascii="Arial" w:hAnsi="Arial" w:cs="Arial"/>
          <w:b/>
        </w:rPr>
      </w:pPr>
    </w:p>
    <w:p w:rsidR="004D15C5" w:rsidRDefault="004D15C5">
      <w:pPr>
        <w:rPr>
          <w:rFonts w:ascii="Arial" w:hAnsi="Arial" w:cs="Arial"/>
          <w:b/>
        </w:rPr>
      </w:pPr>
    </w:p>
    <w:p w:rsidR="002608B0" w:rsidRDefault="002608B0">
      <w:pPr>
        <w:rPr>
          <w:rFonts w:ascii="Arial" w:hAnsi="Arial" w:cs="Arial"/>
          <w:b/>
        </w:rPr>
      </w:pPr>
    </w:p>
    <w:p w:rsidR="002608B0" w:rsidRDefault="002608B0">
      <w:pPr>
        <w:rPr>
          <w:rFonts w:ascii="Arial" w:hAnsi="Arial" w:cs="Arial"/>
          <w:b/>
        </w:rPr>
      </w:pPr>
    </w:p>
    <w:p w:rsidR="00E52D68" w:rsidRDefault="00E52D68">
      <w:pPr>
        <w:rPr>
          <w:rFonts w:ascii="Arial" w:hAnsi="Arial" w:cs="Arial"/>
          <w:b/>
        </w:rPr>
      </w:pPr>
    </w:p>
    <w:p w:rsidR="00CF2834" w:rsidRPr="00042A46" w:rsidRDefault="00951256" w:rsidP="00930A00">
      <w:pPr>
        <w:jc w:val="both"/>
        <w:rPr>
          <w:rFonts w:ascii="Arial" w:hAnsi="Arial" w:cs="Arial"/>
          <w:b/>
        </w:rPr>
      </w:pPr>
      <w:r w:rsidRPr="00042A46">
        <w:rPr>
          <w:rFonts w:ascii="Arial" w:hAnsi="Arial" w:cs="Arial"/>
          <w:b/>
        </w:rPr>
        <w:lastRenderedPageBreak/>
        <w:t>ΕΙΣΑΓΩΓΗ</w:t>
      </w:r>
    </w:p>
    <w:p w:rsidR="00951256" w:rsidRDefault="00951256" w:rsidP="00930A00">
      <w:pPr>
        <w:jc w:val="both"/>
        <w:rPr>
          <w:rFonts w:ascii="Arial" w:hAnsi="Arial" w:cs="Arial"/>
        </w:rPr>
      </w:pPr>
      <w:r w:rsidRPr="00951256">
        <w:rPr>
          <w:rFonts w:ascii="Arial" w:hAnsi="Arial" w:cs="Arial"/>
        </w:rPr>
        <w:t>Αν επιλέξουμε να κάνουμε μια καθημερινή βόλτα στους δρόμους και στα σοκάκια της Ελλάδας, έναν πρωινό περίπατο για να ξεσκάσουμε, μια μικρή εκδρομή για να ξεφύγουμε από τα άγχη και τις δυσκολίες της πραγματικότητας ή ακόμη και μια συνηθισμένη μετακίνηση για την κάλυψη των καθημερινών μας αναγκών, το πρώτο πράγμα που σίγουρα θα δούμε είναι τα κτήρια, τα σπίτια και η αυλές τους. Θα δούμε τους πανέμορφους και κατάφυτους κήπους που στολίζουν τις κατοικίες μας , τα αυτοκίνητα με τα οποία μετακινούμαστε, τα πεζοδρόμια που διαβαίνουμε καθημερινά, τους  κάδους των απορριμμάτων, τους στύλους και τα καλώδια τους που μας παρέχουν ρεύμα, τις βεράντες όπου χαλαρώνουμε μετά από μια δύσκολη μέρα και σίγουρα τους δρόμους που οδηγούν πάντοτε σε νέα μέρη.</w:t>
      </w:r>
      <w:r>
        <w:rPr>
          <w:rFonts w:ascii="Arial" w:hAnsi="Arial" w:cs="Arial"/>
        </w:rPr>
        <w:t xml:space="preserve"> </w:t>
      </w:r>
    </w:p>
    <w:p w:rsidR="00951256" w:rsidRDefault="00951256" w:rsidP="00930A00">
      <w:pPr>
        <w:jc w:val="both"/>
        <w:rPr>
          <w:rFonts w:ascii="Arial" w:hAnsi="Arial" w:cs="Arial"/>
        </w:rPr>
      </w:pPr>
      <w:r w:rsidRPr="00951256">
        <w:rPr>
          <w:rFonts w:ascii="Arial" w:hAnsi="Arial" w:cs="Arial"/>
        </w:rPr>
        <w:t>Παρόλα αυτά, έχουμε την τάση πλέον να αγνοούμε τα σημαντικά αυτά μέρη της πραγματικότητας μας. Δεν μπαίνουμε στην διαδικασία να τα θαυμάσουμε, να τα περιεργαστούμε και να τα παρατηρήσουμε και αυτό γιατί έχουν γίνει αναπόσπαστο κομμάτι της καθημερινής μας ζωής το οποίο έχουμε συνηθίσει. Έτσι βλέπουμε τα σπίτια και τις αυλές τους, τις γειτονιές και τα σοκάκια, τους δρόμους και τα πεζοδρόμια σαν αυτονόητες υπάρξεις, σαν μια γνωστή και συνηθισμένη ρουτίνα που την προσπερνάμε χωρίς δεύτερη σκέψη. Χωρίς να της δώσουμε καμία απολύτως σημασία. Παρόλα αυτά την βιώνουμε όλοι μας.</w:t>
      </w:r>
    </w:p>
    <w:p w:rsidR="00EA4004" w:rsidRDefault="00951256" w:rsidP="00930A00">
      <w:pPr>
        <w:jc w:val="both"/>
        <w:rPr>
          <w:rFonts w:ascii="Arial" w:hAnsi="Arial" w:cs="Arial"/>
        </w:rPr>
      </w:pPr>
      <w:r>
        <w:rPr>
          <w:rFonts w:ascii="Arial" w:hAnsi="Arial" w:cs="Arial"/>
        </w:rPr>
        <w:t>Ένα τέτοιο μέρος στο οποίο είναι αφιερωμένη όλη η έρευνα και τα έργα που παρουσιάζονται, είναι ο Μαχαλάς τ</w:t>
      </w:r>
      <w:r w:rsidR="000D1966">
        <w:rPr>
          <w:rFonts w:ascii="Arial" w:hAnsi="Arial" w:cs="Arial"/>
        </w:rPr>
        <w:t xml:space="preserve">ου Δήμου Αλεξανδρούπολης στον πανέμορφο Έβρο. Ο Μαχαλάς αποτελεί ένα μέρος όπου στεγάζει την </w:t>
      </w:r>
      <w:r w:rsidR="000D1966" w:rsidRPr="000D1966">
        <w:rPr>
          <w:rFonts w:ascii="Arial" w:hAnsi="Arial" w:cs="Arial"/>
        </w:rPr>
        <w:t xml:space="preserve">μουσουλμανική μειονότητα </w:t>
      </w:r>
      <w:r w:rsidR="000D1966">
        <w:rPr>
          <w:rFonts w:ascii="Arial" w:hAnsi="Arial" w:cs="Arial"/>
        </w:rPr>
        <w:t>της</w:t>
      </w:r>
      <w:r w:rsidR="000D1966" w:rsidRPr="000D1966">
        <w:rPr>
          <w:rFonts w:ascii="Arial" w:hAnsi="Arial" w:cs="Arial"/>
        </w:rPr>
        <w:t xml:space="preserve"> Δυτική Θράκη</w:t>
      </w:r>
      <w:r w:rsidR="000D1966">
        <w:rPr>
          <w:rFonts w:ascii="Arial" w:hAnsi="Arial" w:cs="Arial"/>
        </w:rPr>
        <w:t xml:space="preserve"> δηλαδή τους </w:t>
      </w:r>
      <w:proofErr w:type="spellStart"/>
      <w:r w:rsidR="000D1966">
        <w:rPr>
          <w:rFonts w:ascii="Arial" w:hAnsi="Arial" w:cs="Arial"/>
        </w:rPr>
        <w:t>Ρομά</w:t>
      </w:r>
      <w:proofErr w:type="spellEnd"/>
      <w:r w:rsidR="000D1966">
        <w:rPr>
          <w:rFonts w:ascii="Arial" w:hAnsi="Arial" w:cs="Arial"/>
        </w:rPr>
        <w:t xml:space="preserve"> και </w:t>
      </w:r>
      <w:proofErr w:type="spellStart"/>
      <w:r w:rsidR="000D1966">
        <w:rPr>
          <w:rFonts w:ascii="Arial" w:hAnsi="Arial" w:cs="Arial"/>
        </w:rPr>
        <w:t>Πομάκους</w:t>
      </w:r>
      <w:proofErr w:type="spellEnd"/>
      <w:r w:rsidR="000D1966">
        <w:rPr>
          <w:rFonts w:ascii="Arial" w:hAnsi="Arial" w:cs="Arial"/>
        </w:rPr>
        <w:t xml:space="preserve"> οι οποίοι </w:t>
      </w:r>
      <w:r w:rsidR="000D1966" w:rsidRPr="000D1966">
        <w:rPr>
          <w:rFonts w:ascii="Arial" w:hAnsi="Arial" w:cs="Arial"/>
        </w:rPr>
        <w:t>αποτελούσ</w:t>
      </w:r>
      <w:r w:rsidR="000D1966">
        <w:rPr>
          <w:rFonts w:ascii="Arial" w:hAnsi="Arial" w:cs="Arial"/>
        </w:rPr>
        <w:t>αν</w:t>
      </w:r>
      <w:r w:rsidR="000D1966" w:rsidRPr="000D1966">
        <w:rPr>
          <w:rFonts w:ascii="Arial" w:hAnsi="Arial" w:cs="Arial"/>
        </w:rPr>
        <w:t xml:space="preserve"> </w:t>
      </w:r>
      <w:r w:rsidR="000D1966">
        <w:rPr>
          <w:rFonts w:ascii="Arial" w:hAnsi="Arial" w:cs="Arial"/>
        </w:rPr>
        <w:t xml:space="preserve">την </w:t>
      </w:r>
      <w:r w:rsidR="000D1966" w:rsidRPr="000D1966">
        <w:rPr>
          <w:rFonts w:ascii="Arial" w:hAnsi="Arial" w:cs="Arial"/>
        </w:rPr>
        <w:t>πλειοψηφία</w:t>
      </w:r>
      <w:r w:rsidR="000D1966">
        <w:rPr>
          <w:rFonts w:ascii="Arial" w:hAnsi="Arial" w:cs="Arial"/>
        </w:rPr>
        <w:t xml:space="preserve"> των κατοίκων της Θράκης</w:t>
      </w:r>
      <w:r w:rsidR="000D1966" w:rsidRPr="000D1966">
        <w:rPr>
          <w:rFonts w:ascii="Arial" w:hAnsi="Arial" w:cs="Arial"/>
        </w:rPr>
        <w:t xml:space="preserve"> σύμφωνα με τα στοιχεία του Ελληνικού Υπουργείου Εξωτερικών</w:t>
      </w:r>
      <w:r w:rsidR="000D1966">
        <w:rPr>
          <w:rFonts w:ascii="Arial" w:hAnsi="Arial" w:cs="Arial"/>
        </w:rPr>
        <w:t xml:space="preserve">. Το μέρος αυτό υπάρχει εδώ και πολλά χρόνια, από τότε που </w:t>
      </w:r>
      <w:proofErr w:type="spellStart"/>
      <w:r w:rsidR="000D1966">
        <w:rPr>
          <w:rFonts w:ascii="Arial" w:hAnsi="Arial" w:cs="Arial"/>
        </w:rPr>
        <w:t>πρωτοδημιουργήθηκε</w:t>
      </w:r>
      <w:proofErr w:type="spellEnd"/>
      <w:r w:rsidR="000D1966">
        <w:rPr>
          <w:rFonts w:ascii="Arial" w:hAnsi="Arial" w:cs="Arial"/>
        </w:rPr>
        <w:t xml:space="preserve"> η Αλεξανδρούπολη. Παρόλα αυτά οι συνθήκες στις οποίες ζουν οι κάτοικοι του Μαχαλά είναι απαράδεκτες και άθλιες. Ο Μαχαλάς, αν και αποτελεί το προσωπικό καταφύγιο του κάθε μουσουλμάνου, διαθέτει παράγκες, ακατέργαστα σπίτια και καλύβες στο μεγαλύτερο ποσοστό του. </w:t>
      </w:r>
      <w:r w:rsidR="00EA4004">
        <w:rPr>
          <w:rFonts w:ascii="Arial" w:hAnsi="Arial" w:cs="Arial"/>
        </w:rPr>
        <w:t xml:space="preserve">Η πολιτεία της Αλεξανδρούπολης συχνά παραβλέπει τις κοινότητες των </w:t>
      </w:r>
      <w:proofErr w:type="spellStart"/>
      <w:r w:rsidR="00EA4004">
        <w:rPr>
          <w:rFonts w:ascii="Arial" w:hAnsi="Arial" w:cs="Arial"/>
        </w:rPr>
        <w:t>Ρομά</w:t>
      </w:r>
      <w:proofErr w:type="spellEnd"/>
      <w:r w:rsidR="00EA4004">
        <w:rPr>
          <w:rFonts w:ascii="Arial" w:hAnsi="Arial" w:cs="Arial"/>
        </w:rPr>
        <w:t>, χωρίς πολλές φορές μάλιστα να έχει καν επισκεφθεί τους καταβολισμούς τους. Έχει γίνει μια συνηθισμένη ρουτίνα για αυτούς χωρίς να αξίζει δεύτερη σημασία και προσοχή.</w:t>
      </w:r>
    </w:p>
    <w:p w:rsidR="00951256" w:rsidRDefault="00EA4004" w:rsidP="00930A00">
      <w:pPr>
        <w:jc w:val="both"/>
        <w:rPr>
          <w:rFonts w:ascii="Arial" w:hAnsi="Arial" w:cs="Arial"/>
        </w:rPr>
      </w:pPr>
      <w:r>
        <w:rPr>
          <w:rFonts w:ascii="Arial" w:hAnsi="Arial" w:cs="Arial"/>
        </w:rPr>
        <w:t xml:space="preserve">Οι ακατέργαστες και εξαθλιωμένες κατοικίες αλλά και γενικότερα η αντιμετώπιση που δέχονται οι </w:t>
      </w:r>
      <w:r w:rsidRPr="00EA4004">
        <w:rPr>
          <w:rFonts w:ascii="Arial" w:hAnsi="Arial" w:cs="Arial"/>
        </w:rPr>
        <w:t>μουσουλμανικ</w:t>
      </w:r>
      <w:r>
        <w:rPr>
          <w:rFonts w:ascii="Arial" w:hAnsi="Arial" w:cs="Arial"/>
        </w:rPr>
        <w:t>ές</w:t>
      </w:r>
      <w:r w:rsidRPr="00EA4004">
        <w:rPr>
          <w:rFonts w:ascii="Arial" w:hAnsi="Arial" w:cs="Arial"/>
        </w:rPr>
        <w:t xml:space="preserve"> μειονότητ</w:t>
      </w:r>
      <w:r>
        <w:rPr>
          <w:rFonts w:ascii="Arial" w:hAnsi="Arial" w:cs="Arial"/>
        </w:rPr>
        <w:t>ες</w:t>
      </w:r>
      <w:r w:rsidRPr="00EA4004">
        <w:rPr>
          <w:rFonts w:ascii="Arial" w:hAnsi="Arial" w:cs="Arial"/>
        </w:rPr>
        <w:t xml:space="preserve"> της Δυτική</w:t>
      </w:r>
      <w:r w:rsidR="00305281">
        <w:rPr>
          <w:rFonts w:ascii="Arial" w:hAnsi="Arial" w:cs="Arial"/>
        </w:rPr>
        <w:t>ς</w:t>
      </w:r>
      <w:r w:rsidRPr="00EA4004">
        <w:rPr>
          <w:rFonts w:ascii="Arial" w:hAnsi="Arial" w:cs="Arial"/>
        </w:rPr>
        <w:t xml:space="preserve"> Θράκη</w:t>
      </w:r>
      <w:r w:rsidR="00305281">
        <w:rPr>
          <w:rFonts w:ascii="Arial" w:hAnsi="Arial" w:cs="Arial"/>
        </w:rPr>
        <w:t>ς</w:t>
      </w:r>
      <w:r>
        <w:rPr>
          <w:rFonts w:ascii="Arial" w:hAnsi="Arial" w:cs="Arial"/>
        </w:rPr>
        <w:t>, αποτελούσαν βασικό παράγοντα της εργασίας αυτής με σκοπό να αναφερθεί γενικότερα η έννοια της εγκατάλειψης, της αποξένωσης και του ερειπίου</w:t>
      </w:r>
      <w:r w:rsidR="00042A46">
        <w:rPr>
          <w:rFonts w:ascii="Arial" w:hAnsi="Arial" w:cs="Arial"/>
        </w:rPr>
        <w:t>. Οι έννοιες αυτές αποτελούν σημαντικό συστατικό του έργου πράχτηκε κατά την διάρκεια της έρευνας αυτής και συνδέονται άρρητα με τα υλικά και την μέθοδο που χρησιμοποιήθηκε για την δημιουργία του έργου</w:t>
      </w:r>
      <w:r w:rsidR="00042A46" w:rsidRPr="00042A46">
        <w:rPr>
          <w:rFonts w:ascii="Arial" w:hAnsi="Arial" w:cs="Arial"/>
        </w:rPr>
        <w:t xml:space="preserve">: </w:t>
      </w:r>
      <w:r w:rsidR="00042A46">
        <w:rPr>
          <w:rFonts w:ascii="Arial" w:hAnsi="Arial" w:cs="Arial"/>
        </w:rPr>
        <w:t>το κολλάζ.</w:t>
      </w:r>
    </w:p>
    <w:p w:rsidR="00AD039B" w:rsidRDefault="0067119D" w:rsidP="00930A00">
      <w:pPr>
        <w:jc w:val="both"/>
        <w:rPr>
          <w:rFonts w:ascii="Arial" w:hAnsi="Arial" w:cs="Arial"/>
          <w:b/>
        </w:rPr>
      </w:pPr>
      <w:r>
        <w:rPr>
          <w:rFonts w:ascii="Arial" w:hAnsi="Arial" w:cs="Arial"/>
          <w:b/>
        </w:rPr>
        <w:t xml:space="preserve"> Α. </w:t>
      </w:r>
      <w:r w:rsidR="00AD039B" w:rsidRPr="006D7EFB">
        <w:rPr>
          <w:rFonts w:ascii="Arial" w:hAnsi="Arial" w:cs="Arial"/>
          <w:b/>
        </w:rPr>
        <w:t>Η ΤΕΧΝΗ ΤΟΥ ΚΟΛΛΑΖ</w:t>
      </w:r>
    </w:p>
    <w:p w:rsidR="006D7EFB" w:rsidRPr="006D7EFB" w:rsidRDefault="006D7EFB" w:rsidP="00930A00">
      <w:pPr>
        <w:jc w:val="both"/>
        <w:rPr>
          <w:rFonts w:ascii="Arial" w:hAnsi="Arial" w:cs="Arial"/>
        </w:rPr>
      </w:pPr>
      <w:r w:rsidRPr="006D7EFB">
        <w:rPr>
          <w:rFonts w:ascii="Arial" w:hAnsi="Arial" w:cs="Arial"/>
        </w:rPr>
        <w:t>Η ΕΝΝΟΙΑ</w:t>
      </w:r>
    </w:p>
    <w:p w:rsidR="0067119D" w:rsidRDefault="00AD039B" w:rsidP="00930A00">
      <w:pPr>
        <w:jc w:val="both"/>
        <w:rPr>
          <w:rFonts w:ascii="Arial" w:hAnsi="Arial" w:cs="Arial"/>
        </w:rPr>
      </w:pPr>
      <w:r>
        <w:rPr>
          <w:rFonts w:ascii="Arial" w:hAnsi="Arial" w:cs="Arial"/>
        </w:rPr>
        <w:t>Ξεκινώντας την παρουσίαση της παρούσας έρευνας, αξιοσημείωτο είναι να γίνει μια γενικότερη αναφορά στην έννοια του κολλάζ και στο ποιοι είναι οι βασικότεροι εκπρόσωποι και καλλιτέχνες που εφάρμοσαν την καλλιτεχνική αυτή τεχνική. Παράλληλα σημαντικό είναι να δοθεί προσοχή και σε συγκεκριμένους, νεότερους καλλιτέχνες οι οποίοι αποτέλεσαν έμπνευση για την παραγωγή του τελικού, εικαστικού έργου.</w:t>
      </w:r>
    </w:p>
    <w:p w:rsidR="006D7EFB" w:rsidRDefault="006D7EFB" w:rsidP="00930A00">
      <w:pPr>
        <w:jc w:val="both"/>
        <w:rPr>
          <w:rFonts w:ascii="Arial" w:hAnsi="Arial" w:cs="Arial"/>
        </w:rPr>
      </w:pPr>
      <w:r>
        <w:rPr>
          <w:rFonts w:ascii="Arial" w:hAnsi="Arial" w:cs="Arial"/>
        </w:rPr>
        <w:lastRenderedPageBreak/>
        <w:t xml:space="preserve">Αρχικά, το πρώτο πράγμα που πρέπει να ειπωθεί είναι ότι η </w:t>
      </w:r>
      <w:r w:rsidRPr="006D7EFB">
        <w:rPr>
          <w:rFonts w:ascii="Arial" w:hAnsi="Arial" w:cs="Arial"/>
        </w:rPr>
        <w:t>λέξη «</w:t>
      </w:r>
      <w:r w:rsidR="00766BD9">
        <w:rPr>
          <w:rFonts w:ascii="Arial" w:hAnsi="Arial" w:cs="Arial"/>
          <w:lang w:val="en-US"/>
        </w:rPr>
        <w:t>collage</w:t>
      </w:r>
      <w:r w:rsidRPr="006D7EFB">
        <w:rPr>
          <w:rFonts w:ascii="Arial" w:hAnsi="Arial" w:cs="Arial"/>
        </w:rPr>
        <w:t>» (</w:t>
      </w:r>
      <w:r w:rsidRPr="006D7EFB">
        <w:rPr>
          <w:rFonts w:ascii="Arial" w:hAnsi="Arial" w:cs="Arial"/>
          <w:b/>
        </w:rPr>
        <w:t>κολλάζ</w:t>
      </w:r>
      <w:r w:rsidRPr="006D7EFB">
        <w:rPr>
          <w:rFonts w:ascii="Arial" w:hAnsi="Arial" w:cs="Arial"/>
        </w:rPr>
        <w:t>) προέρχεται από το γαλλικό ρήμα «</w:t>
      </w:r>
      <w:proofErr w:type="spellStart"/>
      <w:r w:rsidR="00766BD9">
        <w:rPr>
          <w:rFonts w:ascii="Arial" w:hAnsi="Arial" w:cs="Arial"/>
          <w:lang w:val="en-US"/>
        </w:rPr>
        <w:t>coller</w:t>
      </w:r>
      <w:proofErr w:type="spellEnd"/>
      <w:r w:rsidRPr="006D7EFB">
        <w:rPr>
          <w:rFonts w:ascii="Arial" w:hAnsi="Arial" w:cs="Arial"/>
        </w:rPr>
        <w:t xml:space="preserve">» που σημαίνει κολλάω και περιγράφει την τεχνική που </w:t>
      </w:r>
      <w:r>
        <w:rPr>
          <w:rFonts w:ascii="Arial" w:hAnsi="Arial" w:cs="Arial"/>
        </w:rPr>
        <w:t xml:space="preserve">παράγεται </w:t>
      </w:r>
      <w:r w:rsidRPr="006D7EFB">
        <w:rPr>
          <w:rFonts w:ascii="Arial" w:hAnsi="Arial" w:cs="Arial"/>
        </w:rPr>
        <w:t>κολλώντας διαφορετικές φόρμες από διάφορα υλικά</w:t>
      </w:r>
      <w:r>
        <w:rPr>
          <w:rFonts w:ascii="Arial" w:hAnsi="Arial" w:cs="Arial"/>
        </w:rPr>
        <w:t xml:space="preserve"> με σκοπό να</w:t>
      </w:r>
      <w:r w:rsidRPr="006D7EFB">
        <w:rPr>
          <w:rFonts w:ascii="Arial" w:hAnsi="Arial" w:cs="Arial"/>
        </w:rPr>
        <w:t xml:space="preserve"> δημιουργ</w:t>
      </w:r>
      <w:r>
        <w:rPr>
          <w:rFonts w:ascii="Arial" w:hAnsi="Arial" w:cs="Arial"/>
        </w:rPr>
        <w:t>ήσει</w:t>
      </w:r>
      <w:r w:rsidRPr="006D7EFB">
        <w:rPr>
          <w:rFonts w:ascii="Arial" w:hAnsi="Arial" w:cs="Arial"/>
        </w:rPr>
        <w:t xml:space="preserve"> ένα ενιαίο σύνολο και που χρησιμοποιήθηκε ιδιαίτερα στον χώρο της τέχνης μέσα στον 20ο αιώνα.</w:t>
      </w:r>
    </w:p>
    <w:p w:rsidR="006D7EFB" w:rsidRDefault="006D7EFB" w:rsidP="00930A00">
      <w:pPr>
        <w:jc w:val="both"/>
        <w:rPr>
          <w:rFonts w:ascii="Arial" w:hAnsi="Arial" w:cs="Arial"/>
        </w:rPr>
      </w:pPr>
      <w:r w:rsidRPr="006D7EFB">
        <w:rPr>
          <w:rFonts w:ascii="Arial" w:hAnsi="Arial" w:cs="Arial"/>
        </w:rPr>
        <w:t xml:space="preserve">Η τεχνική αυτή και ο τρόπος με τον οποίο έγινε γνωστή σε εμάς σήμερα  οφείλεται στα έργα και την καλλιτεχνική πορεία δυο σημαντικών  ζωγράφων της περιόδου εκείνης και αυτοί είναι ο </w:t>
      </w:r>
      <w:r w:rsidRPr="00E37258">
        <w:rPr>
          <w:rFonts w:ascii="Arial" w:hAnsi="Arial" w:cs="Arial"/>
          <w:lang w:val="en-US"/>
        </w:rPr>
        <w:t>George</w:t>
      </w:r>
      <w:r w:rsidR="002745D7" w:rsidRPr="00E37258">
        <w:rPr>
          <w:rFonts w:ascii="Arial" w:hAnsi="Arial" w:cs="Arial"/>
          <w:lang w:val="en-US"/>
        </w:rPr>
        <w:t>s</w:t>
      </w:r>
      <w:r w:rsidRPr="00E37258">
        <w:rPr>
          <w:rFonts w:ascii="Arial" w:hAnsi="Arial" w:cs="Arial"/>
        </w:rPr>
        <w:t xml:space="preserve"> </w:t>
      </w:r>
      <w:r w:rsidRPr="00E37258">
        <w:rPr>
          <w:rFonts w:ascii="Arial" w:hAnsi="Arial" w:cs="Arial"/>
          <w:lang w:val="en-US"/>
        </w:rPr>
        <w:t>Braque</w:t>
      </w:r>
      <w:r w:rsidRPr="006D7EFB">
        <w:rPr>
          <w:rFonts w:ascii="Arial" w:hAnsi="Arial" w:cs="Arial"/>
          <w:b/>
        </w:rPr>
        <w:t xml:space="preserve"> </w:t>
      </w:r>
      <w:r w:rsidRPr="006D7EFB">
        <w:rPr>
          <w:rFonts w:ascii="Arial" w:hAnsi="Arial" w:cs="Arial"/>
        </w:rPr>
        <w:t xml:space="preserve">και ο </w:t>
      </w:r>
      <w:r w:rsidRPr="00E37258">
        <w:rPr>
          <w:rFonts w:ascii="Arial" w:hAnsi="Arial" w:cs="Arial"/>
          <w:lang w:val="en-US"/>
        </w:rPr>
        <w:t>Pablo</w:t>
      </w:r>
      <w:r w:rsidRPr="00E37258">
        <w:rPr>
          <w:rFonts w:ascii="Arial" w:hAnsi="Arial" w:cs="Arial"/>
        </w:rPr>
        <w:t xml:space="preserve"> </w:t>
      </w:r>
      <w:r w:rsidRPr="00E37258">
        <w:rPr>
          <w:rFonts w:ascii="Arial" w:hAnsi="Arial" w:cs="Arial"/>
          <w:lang w:val="en-US"/>
        </w:rPr>
        <w:t>Picasso</w:t>
      </w:r>
      <w:r w:rsidRPr="006D7EFB">
        <w:rPr>
          <w:rFonts w:ascii="Arial" w:hAnsi="Arial" w:cs="Arial"/>
        </w:rPr>
        <w:t>. Μέσω των πειραματισμών των δύο καλλιτεχνών με το κολλάζ, η τεχνική αυτή γνώρισε ιδιαίτερη απήχηση κατακτώντας μια σημαντική θέση στον κόσμο της μοντέρνας τέχνης.</w:t>
      </w:r>
    </w:p>
    <w:p w:rsidR="006D7EFB" w:rsidRDefault="006D7EFB" w:rsidP="00930A00">
      <w:pPr>
        <w:jc w:val="both"/>
        <w:rPr>
          <w:rFonts w:ascii="Arial" w:hAnsi="Arial" w:cs="Arial"/>
        </w:rPr>
      </w:pPr>
      <w:r w:rsidRPr="006D7EFB">
        <w:rPr>
          <w:rFonts w:ascii="Arial" w:hAnsi="Arial" w:cs="Arial"/>
        </w:rPr>
        <w:t xml:space="preserve">Ανάμεσα στις ιστορικές πηγές που αφορούν την τέχνη, κάποιες χρονολογούν την αρχή της τεχνικής του κολλάζ την ίδια περίοδο που ξεκινούν χρονικά τα όρια του καλλιτεχνικού ρεύματος του </w:t>
      </w:r>
      <w:r w:rsidRPr="006D7EFB">
        <w:rPr>
          <w:rFonts w:ascii="Arial" w:hAnsi="Arial" w:cs="Arial"/>
          <w:b/>
        </w:rPr>
        <w:t>Μοντερνισμού</w:t>
      </w:r>
      <w:r w:rsidRPr="006D7EFB">
        <w:rPr>
          <w:rFonts w:ascii="Arial" w:hAnsi="Arial" w:cs="Arial"/>
        </w:rPr>
        <w:t xml:space="preserve">. Οι πειραματισμοί που έκαναν ο </w:t>
      </w:r>
      <w:r>
        <w:rPr>
          <w:rFonts w:ascii="Arial" w:hAnsi="Arial" w:cs="Arial"/>
          <w:lang w:val="en-US"/>
        </w:rPr>
        <w:t>Braque</w:t>
      </w:r>
      <w:r w:rsidRPr="006D7EFB">
        <w:rPr>
          <w:rFonts w:ascii="Arial" w:hAnsi="Arial" w:cs="Arial"/>
        </w:rPr>
        <w:t xml:space="preserve"> και ο </w:t>
      </w:r>
      <w:r>
        <w:rPr>
          <w:rFonts w:ascii="Arial" w:hAnsi="Arial" w:cs="Arial"/>
          <w:lang w:val="en-US"/>
        </w:rPr>
        <w:t>Picasso</w:t>
      </w:r>
      <w:r w:rsidRPr="006D7EFB">
        <w:rPr>
          <w:rFonts w:ascii="Arial" w:hAnsi="Arial" w:cs="Arial"/>
        </w:rPr>
        <w:t xml:space="preserve"> έφεραν ως αποτέλεσμα στο προσκήνιο την επαναστατική τεχνική του κολλάζ, η οποία έχει ιδιαίτερη σημασία και θέση μέσα στον χώρο της τέχνης αφού αποτελεί μια τεχνική που γεφυρώνει καλύτερα από οποιαδήποτε άλλη το θεμελιώδες χάσμα </w:t>
      </w:r>
      <w:r>
        <w:rPr>
          <w:rFonts w:ascii="Arial" w:hAnsi="Arial" w:cs="Arial"/>
        </w:rPr>
        <w:t xml:space="preserve">που υπήρχε έντονα </w:t>
      </w:r>
      <w:r w:rsidRPr="006D7EFB">
        <w:rPr>
          <w:rFonts w:ascii="Arial" w:hAnsi="Arial" w:cs="Arial"/>
        </w:rPr>
        <w:t>ανάμεσα στην τέχνη της ζωγραφικής και της γλυπτικής.</w:t>
      </w:r>
    </w:p>
    <w:p w:rsidR="00766BD9" w:rsidRDefault="00766BD9" w:rsidP="00930A00">
      <w:pPr>
        <w:jc w:val="both"/>
        <w:rPr>
          <w:rFonts w:ascii="Arial" w:hAnsi="Arial" w:cs="Arial"/>
        </w:rPr>
      </w:pPr>
      <w:r>
        <w:rPr>
          <w:rFonts w:ascii="Arial" w:hAnsi="Arial" w:cs="Arial"/>
        </w:rPr>
        <w:t>ΟΙ ΠΡΩΤΟΙ ΚΑΛΛΙΤΕΧΝΕΣ ΤΟΥ ΚΟΛ</w:t>
      </w:r>
      <w:r w:rsidR="00F80ED8">
        <w:rPr>
          <w:rFonts w:ascii="Arial" w:hAnsi="Arial" w:cs="Arial"/>
        </w:rPr>
        <w:t>Λ</w:t>
      </w:r>
      <w:r>
        <w:rPr>
          <w:rFonts w:ascii="Arial" w:hAnsi="Arial" w:cs="Arial"/>
        </w:rPr>
        <w:t>ΑΖ</w:t>
      </w:r>
    </w:p>
    <w:p w:rsidR="00766BD9" w:rsidRDefault="00766BD9" w:rsidP="00930A00">
      <w:pPr>
        <w:jc w:val="both"/>
        <w:rPr>
          <w:rFonts w:ascii="Arial" w:hAnsi="Arial" w:cs="Arial"/>
        </w:rPr>
      </w:pPr>
      <w:r w:rsidRPr="00766BD9">
        <w:rPr>
          <w:rFonts w:ascii="Arial" w:hAnsi="Arial" w:cs="Arial"/>
        </w:rPr>
        <w:t xml:space="preserve">Ο πρώτος καλλιτέχνης που ασχολήθηκε αποκλειστικά με την τεχνική του κολλάζ, ήταν </w:t>
      </w:r>
      <w:r w:rsidRPr="00766BD9">
        <w:rPr>
          <w:rFonts w:ascii="Arial" w:hAnsi="Arial" w:cs="Arial"/>
          <w:b/>
          <w:lang w:val="en-US"/>
        </w:rPr>
        <w:t>Kurt</w:t>
      </w:r>
      <w:r w:rsidRPr="00766BD9">
        <w:rPr>
          <w:rFonts w:ascii="Arial" w:hAnsi="Arial" w:cs="Arial"/>
          <w:b/>
        </w:rPr>
        <w:t xml:space="preserve"> </w:t>
      </w:r>
      <w:r w:rsidRPr="00766BD9">
        <w:rPr>
          <w:rFonts w:ascii="Arial" w:hAnsi="Arial" w:cs="Arial"/>
          <w:b/>
          <w:lang w:val="en-US"/>
        </w:rPr>
        <w:t>Schwitters</w:t>
      </w:r>
      <w:r w:rsidRPr="00766BD9">
        <w:rPr>
          <w:rFonts w:ascii="Arial" w:hAnsi="Arial" w:cs="Arial"/>
        </w:rPr>
        <w:t>, ο οποίος συνέχισε την παράδοση του σουρεαλισμού και ντανταϊσμού και διεύρυνε το πεδίο εφαρμογής των υλικών και αντικειμένων του κολλάζ. Μικρά, αλλά και έξοχα τα έργα του αποτελούνταν από κομμάτια χαρτιού, εισιτήρια λεωφορείων, ετικέτες, κουπόνια, κ.α.</w:t>
      </w:r>
    </w:p>
    <w:p w:rsidR="002745D7" w:rsidRDefault="002745D7">
      <w:pPr>
        <w:rPr>
          <w:rFonts w:ascii="Arial" w:hAnsi="Arial" w:cs="Arial"/>
        </w:rPr>
      </w:pPr>
      <w:r>
        <w:rPr>
          <w:noProof/>
        </w:rPr>
        <w:drawing>
          <wp:inline distT="0" distB="0" distL="0" distR="0" wp14:anchorId="3B79E1A8" wp14:editId="7637A6BB">
            <wp:extent cx="3048763" cy="3657600"/>
            <wp:effectExtent l="0" t="0" r="0" b="0"/>
            <wp:docPr id="2" name="Εικόνα 2" descr="Kurt Schwitters | Cottage (1946) | Art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urt Schwitters | Cottage (1946) | Arts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88833" cy="3705672"/>
                    </a:xfrm>
                    <a:prstGeom prst="rect">
                      <a:avLst/>
                    </a:prstGeom>
                    <a:noFill/>
                    <a:ln>
                      <a:noFill/>
                    </a:ln>
                  </pic:spPr>
                </pic:pic>
              </a:graphicData>
            </a:graphic>
          </wp:inline>
        </w:drawing>
      </w:r>
    </w:p>
    <w:p w:rsidR="002745D7" w:rsidRDefault="002745D7">
      <w:pPr>
        <w:rPr>
          <w:rFonts w:ascii="Arial" w:hAnsi="Arial" w:cs="Arial"/>
        </w:rPr>
      </w:pPr>
      <w:r>
        <w:rPr>
          <w:rFonts w:ascii="Arial" w:hAnsi="Arial" w:cs="Arial"/>
        </w:rPr>
        <w:t>Εικόνα 1</w:t>
      </w:r>
    </w:p>
    <w:p w:rsidR="002745D7" w:rsidRDefault="002745D7" w:rsidP="00930A00">
      <w:pPr>
        <w:jc w:val="both"/>
        <w:rPr>
          <w:rFonts w:ascii="Arial" w:hAnsi="Arial" w:cs="Arial"/>
        </w:rPr>
      </w:pPr>
      <w:r w:rsidRPr="002745D7">
        <w:rPr>
          <w:rFonts w:ascii="Arial" w:hAnsi="Arial" w:cs="Arial"/>
        </w:rPr>
        <w:lastRenderedPageBreak/>
        <w:t xml:space="preserve">Η μοντέρνα έκδοση της τεχνικής του κολλάζ ξεκίνησε όταν οι δύο Κυβιστές καλλιτέχνες </w:t>
      </w:r>
      <w:r w:rsidRPr="00E37258">
        <w:rPr>
          <w:rFonts w:ascii="Arial" w:hAnsi="Arial" w:cs="Arial"/>
          <w:b/>
          <w:lang w:val="en-US"/>
        </w:rPr>
        <w:t>Georges</w:t>
      </w:r>
      <w:r w:rsidRPr="00E37258">
        <w:rPr>
          <w:rFonts w:ascii="Arial" w:hAnsi="Arial" w:cs="Arial"/>
          <w:b/>
        </w:rPr>
        <w:t xml:space="preserve"> </w:t>
      </w:r>
      <w:r w:rsidRPr="00E37258">
        <w:rPr>
          <w:rFonts w:ascii="Arial" w:hAnsi="Arial" w:cs="Arial"/>
          <w:b/>
          <w:lang w:val="en-US"/>
        </w:rPr>
        <w:t>Braque</w:t>
      </w:r>
      <w:r w:rsidRPr="002745D7">
        <w:rPr>
          <w:rFonts w:ascii="Arial" w:hAnsi="Arial" w:cs="Arial"/>
        </w:rPr>
        <w:t xml:space="preserve"> και </w:t>
      </w:r>
      <w:r w:rsidRPr="00E37258">
        <w:rPr>
          <w:rFonts w:ascii="Arial" w:hAnsi="Arial" w:cs="Arial"/>
          <w:b/>
          <w:lang w:val="en-US"/>
        </w:rPr>
        <w:t>Pablo</w:t>
      </w:r>
      <w:r w:rsidRPr="00E37258">
        <w:rPr>
          <w:rFonts w:ascii="Arial" w:hAnsi="Arial" w:cs="Arial"/>
          <w:b/>
        </w:rPr>
        <w:t xml:space="preserve"> </w:t>
      </w:r>
      <w:r w:rsidRPr="00E37258">
        <w:rPr>
          <w:rFonts w:ascii="Arial" w:hAnsi="Arial" w:cs="Arial"/>
          <w:b/>
          <w:lang w:val="en-US"/>
        </w:rPr>
        <w:t>Picasso</w:t>
      </w:r>
      <w:r w:rsidRPr="002745D7">
        <w:rPr>
          <w:rFonts w:ascii="Arial" w:hAnsi="Arial" w:cs="Arial"/>
        </w:rPr>
        <w:t xml:space="preserve">, στις αρχές της δεκαετίας του 1900, άρχισαν να πειραματίζονται κολλώντας αντικείμενα ή κομμάτια από ύφασμα και χαρτί πάνω στα έργα τους. Κάποιες από τις πηγές αναφέρουν πως ο </w:t>
      </w:r>
      <w:r>
        <w:rPr>
          <w:rFonts w:ascii="Arial" w:hAnsi="Arial" w:cs="Arial"/>
          <w:lang w:val="en-US"/>
        </w:rPr>
        <w:t>Braque</w:t>
      </w:r>
      <w:r w:rsidRPr="002745D7">
        <w:rPr>
          <w:rFonts w:ascii="Arial" w:hAnsi="Arial" w:cs="Arial"/>
        </w:rPr>
        <w:t xml:space="preserve"> ξεκίνησε να πειραματίζεται με αυτή τη τεχνική πριν από τον </w:t>
      </w:r>
      <w:r>
        <w:rPr>
          <w:rFonts w:ascii="Arial" w:hAnsi="Arial" w:cs="Arial"/>
          <w:lang w:val="en-US"/>
        </w:rPr>
        <w:t>Picasso</w:t>
      </w:r>
      <w:r w:rsidRPr="002745D7">
        <w:rPr>
          <w:rFonts w:ascii="Arial" w:hAnsi="Arial" w:cs="Arial"/>
        </w:rPr>
        <w:t xml:space="preserve"> στα σχέδιά του ,ενώ ο </w:t>
      </w:r>
      <w:r>
        <w:rPr>
          <w:rFonts w:ascii="Arial" w:hAnsi="Arial" w:cs="Arial"/>
          <w:lang w:val="en-US"/>
        </w:rPr>
        <w:t>Picasso</w:t>
      </w:r>
      <w:r w:rsidRPr="002745D7">
        <w:rPr>
          <w:rFonts w:ascii="Arial" w:hAnsi="Arial" w:cs="Arial"/>
        </w:rPr>
        <w:t xml:space="preserve"> ήταν εκείνος που τη χρησιμοποίησε για πρώτη φορά πάνω σε καμβά ζωγραφικής με λάδια. Στη πραγματικότητα, οι δύο καλλιτέχνες δούλευαν για τόσο καιρό μαζί που από ένα σημείο και μετά τα έργα τους είχαν εξαιρετικά πολλές ομοιότητες μεταξύ τους μέχρι και που ο ένας δεν μπορούσε να ξεχωρίσει τα έργα του από τα έργα του άλλου.</w:t>
      </w:r>
    </w:p>
    <w:p w:rsidR="002745D7" w:rsidRPr="002745D7" w:rsidRDefault="002745D7">
      <w:pPr>
        <w:rPr>
          <w:rFonts w:ascii="Arial" w:hAnsi="Arial" w:cs="Arial"/>
        </w:rPr>
      </w:pPr>
      <w:r>
        <w:rPr>
          <w:noProof/>
        </w:rPr>
        <w:drawing>
          <wp:anchor distT="0" distB="0" distL="114300" distR="114300" simplePos="0" relativeHeight="251658240" behindDoc="0" locked="0" layoutInCell="1" allowOverlap="1" wp14:anchorId="7602ED1B">
            <wp:simplePos x="0" y="0"/>
            <wp:positionH relativeFrom="margin">
              <wp:align>left</wp:align>
            </wp:positionH>
            <wp:positionV relativeFrom="paragraph">
              <wp:posOffset>3175</wp:posOffset>
            </wp:positionV>
            <wp:extent cx="3446145" cy="2695575"/>
            <wp:effectExtent l="0" t="0" r="1905" b="0"/>
            <wp:wrapSquare wrapText="bothSides"/>
            <wp:docPr id="1" name="Εικόνα 1" descr="Georges Braque, Collage Pion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rges Braque, Collage Pionee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60665" cy="270692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rPr>
        <w:br w:type="textWrapping" w:clear="all"/>
        <w:t>Εικόνα 2</w:t>
      </w:r>
    </w:p>
    <w:p w:rsidR="00766BD9" w:rsidRDefault="002745D7">
      <w:pPr>
        <w:rPr>
          <w:rFonts w:ascii="Arial" w:hAnsi="Arial" w:cs="Arial"/>
        </w:rPr>
      </w:pPr>
      <w:r>
        <w:rPr>
          <w:noProof/>
        </w:rPr>
        <w:drawing>
          <wp:inline distT="0" distB="0" distL="0" distR="0" wp14:anchorId="744E378A" wp14:editId="77B590E8">
            <wp:extent cx="2790825" cy="3778573"/>
            <wp:effectExtent l="0" t="0" r="0" b="0"/>
            <wp:docPr id="3" name="Εικόνα 3" descr="Pablo Picasso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blo Picasso Ar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17026" cy="3814047"/>
                    </a:xfrm>
                    <a:prstGeom prst="rect">
                      <a:avLst/>
                    </a:prstGeom>
                    <a:noFill/>
                    <a:ln>
                      <a:noFill/>
                    </a:ln>
                  </pic:spPr>
                </pic:pic>
              </a:graphicData>
            </a:graphic>
          </wp:inline>
        </w:drawing>
      </w:r>
    </w:p>
    <w:p w:rsidR="002745D7" w:rsidRDefault="002745D7">
      <w:pPr>
        <w:rPr>
          <w:rFonts w:ascii="Arial" w:hAnsi="Arial" w:cs="Arial"/>
        </w:rPr>
      </w:pPr>
      <w:r>
        <w:rPr>
          <w:rFonts w:ascii="Arial" w:hAnsi="Arial" w:cs="Arial"/>
        </w:rPr>
        <w:t>Εικόνα 3</w:t>
      </w:r>
    </w:p>
    <w:p w:rsidR="002745D7" w:rsidRDefault="00E37258" w:rsidP="00930A00">
      <w:pPr>
        <w:jc w:val="both"/>
        <w:rPr>
          <w:rFonts w:ascii="Arial" w:hAnsi="Arial" w:cs="Arial"/>
        </w:rPr>
      </w:pPr>
      <w:r w:rsidRPr="00E37258">
        <w:rPr>
          <w:rFonts w:ascii="Arial" w:hAnsi="Arial" w:cs="Arial"/>
        </w:rPr>
        <w:lastRenderedPageBreak/>
        <w:t xml:space="preserve">Το κολλάζ , όπως όλες τις τεχνικές, ακολούθησαν και οι παραλλαγές του. Μια χαρακτηριστική περίπτωση ανήκει στην καλλιτέχνιδα </w:t>
      </w:r>
      <w:r w:rsidRPr="00E37258">
        <w:rPr>
          <w:rFonts w:ascii="Arial" w:hAnsi="Arial" w:cs="Arial"/>
          <w:b/>
          <w:lang w:val="en-US"/>
        </w:rPr>
        <w:t>Lee</w:t>
      </w:r>
      <w:r w:rsidRPr="00E37258">
        <w:rPr>
          <w:rFonts w:ascii="Arial" w:hAnsi="Arial" w:cs="Arial"/>
          <w:b/>
        </w:rPr>
        <w:t xml:space="preserve"> </w:t>
      </w:r>
      <w:r w:rsidRPr="00E37258">
        <w:rPr>
          <w:rFonts w:ascii="Arial" w:hAnsi="Arial" w:cs="Arial"/>
          <w:b/>
          <w:lang w:val="en-US"/>
        </w:rPr>
        <w:t>Krasner</w:t>
      </w:r>
      <w:r w:rsidRPr="00E37258">
        <w:rPr>
          <w:rFonts w:ascii="Arial" w:hAnsi="Arial" w:cs="Arial"/>
        </w:rPr>
        <w:t xml:space="preserve"> η οποία συχνά κατέστρεφε τους πίνακές της κόβοντάς τους σε κομμάτια μόνο και μόνο για να δημιουργήσει νέα έργα με την τεχνική του κολλάζ συναρμολογώντας τα κομμάτια αυτά σε νέα ζωγραφική επιφάνεια.</w:t>
      </w:r>
    </w:p>
    <w:p w:rsidR="00E37258" w:rsidRDefault="00E37258">
      <w:pPr>
        <w:rPr>
          <w:rFonts w:ascii="Arial" w:hAnsi="Arial" w:cs="Arial"/>
        </w:rPr>
      </w:pPr>
      <w:r>
        <w:rPr>
          <w:noProof/>
        </w:rPr>
        <w:drawing>
          <wp:inline distT="0" distB="0" distL="0" distR="0" wp14:anchorId="3AA44F28" wp14:editId="65212C1B">
            <wp:extent cx="2364001" cy="2828925"/>
            <wp:effectExtent l="0" t="0" r="0" b="0"/>
            <wp:docPr id="4" name="Εικόνα 4" descr="LEE KRAS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E KRASNE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77695" cy="2845312"/>
                    </a:xfrm>
                    <a:prstGeom prst="rect">
                      <a:avLst/>
                    </a:prstGeom>
                    <a:noFill/>
                    <a:ln>
                      <a:noFill/>
                    </a:ln>
                  </pic:spPr>
                </pic:pic>
              </a:graphicData>
            </a:graphic>
          </wp:inline>
        </w:drawing>
      </w:r>
    </w:p>
    <w:p w:rsidR="00E37258" w:rsidRDefault="00E37258">
      <w:pPr>
        <w:rPr>
          <w:rFonts w:ascii="Arial" w:hAnsi="Arial" w:cs="Arial"/>
        </w:rPr>
      </w:pPr>
      <w:r>
        <w:rPr>
          <w:rFonts w:ascii="Arial" w:hAnsi="Arial" w:cs="Arial"/>
        </w:rPr>
        <w:t>Εικόνα 4</w:t>
      </w:r>
    </w:p>
    <w:p w:rsidR="00E37258" w:rsidRPr="00E37258" w:rsidRDefault="00E37258" w:rsidP="00930A00">
      <w:pPr>
        <w:jc w:val="both"/>
        <w:rPr>
          <w:rFonts w:ascii="Arial" w:hAnsi="Arial" w:cs="Arial"/>
        </w:rPr>
      </w:pPr>
      <w:r w:rsidRPr="00E37258">
        <w:rPr>
          <w:rFonts w:ascii="Arial" w:hAnsi="Arial" w:cs="Arial"/>
        </w:rPr>
        <w:t xml:space="preserve">Η τεχνική του κολλάζ στην Ελλάδα ξεκίνησε στις αρχές του 20ου αιώνα. Εμφανίζονται δειλά κάποιες προσπάθειες με τον </w:t>
      </w:r>
      <w:r w:rsidRPr="001B67D9">
        <w:rPr>
          <w:rFonts w:ascii="Arial" w:hAnsi="Arial" w:cs="Arial"/>
          <w:b/>
        </w:rPr>
        <w:t>Άγγελο Σπαχή</w:t>
      </w:r>
      <w:r w:rsidRPr="00E37258">
        <w:rPr>
          <w:rFonts w:ascii="Arial" w:hAnsi="Arial" w:cs="Arial"/>
        </w:rPr>
        <w:t xml:space="preserve"> και τον Οδυσσέα Ελύτη, παρουσιάζοντας συνθέσεις ιδιαίτερα τολμηρές για την εποχή τους. Με το κίνημα της Αφαίρεσης , το κολλάζ κατόρθωσε να αποκτήσει το δικό του χώρο στη ζωγραφική. Συνεπώς ο Άγγελος Σπαχής ήταν ο πρώτος Έλληνας καλλιτέχνης που φιλοτέχνησε το 1932 κολλάζ με χαρτιά, ξύλα και άλλα υλικά παρουσιάζοντας συνθέσεις ιδιαίτερα τολμηρές για την εποχή τους. Με το κολλάζ ασχολήθηκε και ο Γιάννης Τσαρούχης.</w:t>
      </w:r>
    </w:p>
    <w:p w:rsidR="001B67D9" w:rsidRDefault="001B67D9">
      <w:pPr>
        <w:rPr>
          <w:rFonts w:ascii="Arial" w:hAnsi="Arial" w:cs="Arial"/>
        </w:rPr>
      </w:pPr>
      <w:r>
        <w:rPr>
          <w:noProof/>
        </w:rPr>
        <w:drawing>
          <wp:inline distT="0" distB="0" distL="0" distR="0">
            <wp:extent cx="2038350" cy="2846537"/>
            <wp:effectExtent l="0" t="0" r="0" b="0"/>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45621" cy="2856691"/>
                    </a:xfrm>
                    <a:prstGeom prst="rect">
                      <a:avLst/>
                    </a:prstGeom>
                    <a:noFill/>
                    <a:ln>
                      <a:noFill/>
                    </a:ln>
                  </pic:spPr>
                </pic:pic>
              </a:graphicData>
            </a:graphic>
          </wp:inline>
        </w:drawing>
      </w:r>
    </w:p>
    <w:p w:rsidR="001B67D9" w:rsidRDefault="001B67D9">
      <w:pPr>
        <w:rPr>
          <w:rFonts w:ascii="Arial" w:hAnsi="Arial" w:cs="Arial"/>
        </w:rPr>
      </w:pPr>
      <w:r>
        <w:rPr>
          <w:rFonts w:ascii="Arial" w:hAnsi="Arial" w:cs="Arial"/>
        </w:rPr>
        <w:t>Εικόνα 5</w:t>
      </w:r>
    </w:p>
    <w:p w:rsidR="001B67D9" w:rsidRDefault="00F57A7D" w:rsidP="00930A00">
      <w:pPr>
        <w:jc w:val="both"/>
        <w:rPr>
          <w:rFonts w:ascii="Arial" w:hAnsi="Arial" w:cs="Arial"/>
        </w:rPr>
      </w:pPr>
      <w:r>
        <w:rPr>
          <w:rFonts w:ascii="Arial" w:hAnsi="Arial" w:cs="Arial"/>
        </w:rPr>
        <w:lastRenderedPageBreak/>
        <w:t>ΜΙΚΤΗ ΤΕΧΝΙΚΗ</w:t>
      </w:r>
    </w:p>
    <w:p w:rsidR="0067119D" w:rsidRDefault="00F57A7D" w:rsidP="00930A00">
      <w:pPr>
        <w:jc w:val="both"/>
        <w:rPr>
          <w:rFonts w:ascii="Arial" w:hAnsi="Arial" w:cs="Arial"/>
        </w:rPr>
      </w:pPr>
      <w:r>
        <w:rPr>
          <w:rFonts w:ascii="Arial" w:hAnsi="Arial" w:cs="Arial"/>
        </w:rPr>
        <w:t>Αξιοσημείωτό να αναφερθεί επίσης, είναι και η έννοια της μικτής τεχνικής μέσα από την οποία προέκυψε το εικαστικό έργο που θα ακολουθήσει</w:t>
      </w:r>
      <w:r w:rsidR="0067119D">
        <w:rPr>
          <w:rFonts w:ascii="Arial" w:hAnsi="Arial" w:cs="Arial"/>
        </w:rPr>
        <w:t xml:space="preserve"> και συνδέεται στενά με την τεχνική του κολλάζ</w:t>
      </w:r>
      <w:r>
        <w:rPr>
          <w:rFonts w:ascii="Arial" w:hAnsi="Arial" w:cs="Arial"/>
        </w:rPr>
        <w:t>.</w:t>
      </w:r>
    </w:p>
    <w:p w:rsidR="0067119D" w:rsidRDefault="0067119D" w:rsidP="00930A00">
      <w:pPr>
        <w:jc w:val="both"/>
        <w:rPr>
          <w:rFonts w:ascii="Arial" w:hAnsi="Arial" w:cs="Arial"/>
        </w:rPr>
      </w:pPr>
      <w:r>
        <w:rPr>
          <w:rFonts w:ascii="Arial" w:hAnsi="Arial" w:cs="Arial"/>
        </w:rPr>
        <w:t>Η</w:t>
      </w:r>
      <w:r w:rsidRPr="0067119D">
        <w:rPr>
          <w:rFonts w:ascii="Arial" w:hAnsi="Arial" w:cs="Arial"/>
        </w:rPr>
        <w:t xml:space="preserve"> </w:t>
      </w:r>
      <w:r w:rsidRPr="0067119D">
        <w:rPr>
          <w:rFonts w:ascii="Arial" w:hAnsi="Arial" w:cs="Arial"/>
          <w:b/>
        </w:rPr>
        <w:t>μικτή τεχνική</w:t>
      </w:r>
      <w:r w:rsidRPr="0067119D">
        <w:rPr>
          <w:rFonts w:ascii="Arial" w:hAnsi="Arial" w:cs="Arial"/>
        </w:rPr>
        <w:t xml:space="preserve"> κατά ορισμό είναι η καλλιτεχνική διαδικασία στην οποία χρησιμοποιούνται περισσότερες από μία τεχνικές. Με λίγα λόγια είναι το είδος που σου δίνει τη δυνατότητα συνδυασμού διαφόρων υλικών, που μέσα από τη μεταξύ τους σύνθεση παράγεται ένα ιδιαίτερο και ξεχωριστό αποτέλεσμα.</w:t>
      </w:r>
      <w:r>
        <w:rPr>
          <w:rFonts w:ascii="Arial" w:hAnsi="Arial" w:cs="Arial"/>
        </w:rPr>
        <w:t xml:space="preserve"> </w:t>
      </w:r>
    </w:p>
    <w:p w:rsidR="0067119D" w:rsidRPr="0067119D" w:rsidRDefault="0067119D" w:rsidP="00930A00">
      <w:pPr>
        <w:jc w:val="both"/>
        <w:rPr>
          <w:rFonts w:ascii="Arial" w:hAnsi="Arial" w:cs="Arial"/>
        </w:rPr>
      </w:pPr>
      <w:r>
        <w:rPr>
          <w:rFonts w:ascii="Arial" w:hAnsi="Arial" w:cs="Arial"/>
        </w:rPr>
        <w:t>Η</w:t>
      </w:r>
      <w:r w:rsidRPr="0067119D">
        <w:rPr>
          <w:rFonts w:ascii="Arial" w:hAnsi="Arial" w:cs="Arial"/>
        </w:rPr>
        <w:t xml:space="preserve"> ιστορία της μικτής αυτής τεχνικής μας πηγαίνει πίσω  στην εποχή του Βυζαντίου  (330-1453), όπου οι καλλιτέχνες είναι γνωστό πως  χρησιμοποιούσαν φύλλα χρυσού σε συνδυασμό με το χρώμα, όπως και διάφορα άλλα υλικά για να επιτύχουν το επιθυμητό αποτέλεσμα στη δημιουργία τους. Το ίδιο παρατηρείται και κατά την περίοδο της Αναγέννησης, στη διάρκεια της οποίας αναπτύχθηκε αρκετά η ελαιογραφία και ο συνδυασμός της με φύλλα χρυσού.</w:t>
      </w:r>
    </w:p>
    <w:p w:rsidR="0067119D" w:rsidRDefault="0067119D" w:rsidP="00930A00">
      <w:pPr>
        <w:jc w:val="both"/>
        <w:rPr>
          <w:rFonts w:ascii="Arial" w:hAnsi="Arial" w:cs="Arial"/>
        </w:rPr>
      </w:pPr>
      <w:r w:rsidRPr="0067119D">
        <w:rPr>
          <w:rFonts w:ascii="Arial" w:hAnsi="Arial" w:cs="Arial"/>
        </w:rPr>
        <w:t>Ωστόσο με τον όρο μικτή τεχνική  εντοπίζεται στις αρχές του 1912 όπου οι καλλιτέχνες άρχισαν πλέον να επαναπροσδιορίζουν τις απόψεις τους σχετικά με τη συμπεριφορά τους απέναντι στην τέχνη. Ο χώρος του έργου έπαψε να περιορίζεται πλέον στα όρια του καμβά , η χρήση και η μίξη διαφορετικών υλικών άρχισε να γίνεται περισσότερο αποδεκτή, με αποτέλεσμα η τέχνη να παράγεται από οτιδήποτε και με οποιονδήποτε συνδυασμό τεχνικών και μέσων.</w:t>
      </w:r>
    </w:p>
    <w:p w:rsidR="002978B1" w:rsidRDefault="002978B1" w:rsidP="00930A00">
      <w:pPr>
        <w:jc w:val="both"/>
        <w:rPr>
          <w:rFonts w:ascii="Arial" w:hAnsi="Arial" w:cs="Arial"/>
        </w:rPr>
      </w:pPr>
      <w:r>
        <w:rPr>
          <w:rFonts w:ascii="Arial" w:hAnsi="Arial" w:cs="Arial"/>
        </w:rPr>
        <w:t>ΚΑΛΛΙΤΕΧΝΕΣ ΠΟΥ ΑΠΟΤΕΛΕΣΑΝ ΕΜΠΝΕΥΣΗ</w:t>
      </w:r>
    </w:p>
    <w:p w:rsidR="006F70BB" w:rsidRDefault="006F70BB" w:rsidP="00930A00">
      <w:pPr>
        <w:jc w:val="both"/>
        <w:rPr>
          <w:rFonts w:ascii="Arial" w:hAnsi="Arial" w:cs="Arial"/>
        </w:rPr>
      </w:pPr>
      <w:r>
        <w:rPr>
          <w:rFonts w:ascii="Arial" w:hAnsi="Arial" w:cs="Arial"/>
        </w:rPr>
        <w:t xml:space="preserve">Εξίσου σημαντικό στην συγκεκριμένη έρευνα, είναι να γίνει μια αναφορά σε συγκεκριμένους καλλιτέχνες οι οποίοι αποτέλεσαν πηγή έμπνευσης για την δημιουργία του τελικού εικαστικού έργου. Η τεχνική και μέθοδος που χρησιμοποιούν οι καλλιτέχνες αυτοί αντιπροσωπεύει κατά μεγάλο βαθμό τις έννοιες του ερειπίου και της εγκατάλειψης. </w:t>
      </w:r>
    </w:p>
    <w:p w:rsidR="006F70BB" w:rsidRDefault="006F70BB" w:rsidP="00930A00">
      <w:pPr>
        <w:jc w:val="both"/>
        <w:rPr>
          <w:rFonts w:ascii="Arial" w:hAnsi="Arial" w:cs="Arial"/>
        </w:rPr>
      </w:pPr>
      <w:r w:rsidRPr="006F70BB">
        <w:rPr>
          <w:rFonts w:ascii="Arial" w:hAnsi="Arial" w:cs="Arial"/>
        </w:rPr>
        <w:t xml:space="preserve">Ένας σύγχρονος καλλιτέχνης που γοητεύεται ιδιαίτερα από το ερείπιο είναι ο Αυστραλός καλλιτέχνης δρόμου </w:t>
      </w:r>
      <w:proofErr w:type="spellStart"/>
      <w:r w:rsidRPr="006F70BB">
        <w:rPr>
          <w:rFonts w:ascii="Arial" w:hAnsi="Arial" w:cs="Arial"/>
          <w:b/>
          <w:lang w:val="en-US"/>
        </w:rPr>
        <w:t>Rone</w:t>
      </w:r>
      <w:proofErr w:type="spellEnd"/>
      <w:r w:rsidRPr="006F70BB">
        <w:rPr>
          <w:rFonts w:ascii="Arial" w:hAnsi="Arial" w:cs="Arial"/>
        </w:rPr>
        <w:t xml:space="preserve"> ο οποίος αναζητά την «κρυμμένη ομορφιά» σε εγκαταλελειμμένα σπίτια και κτήρια.</w:t>
      </w:r>
      <w:r>
        <w:rPr>
          <w:rFonts w:ascii="Arial" w:hAnsi="Arial" w:cs="Arial"/>
        </w:rPr>
        <w:t xml:space="preserve"> </w:t>
      </w:r>
    </w:p>
    <w:p w:rsidR="006F70BB" w:rsidRPr="006F70BB" w:rsidRDefault="006F70BB" w:rsidP="00930A00">
      <w:pPr>
        <w:jc w:val="both"/>
        <w:rPr>
          <w:rFonts w:ascii="Arial" w:hAnsi="Arial" w:cs="Arial"/>
        </w:rPr>
      </w:pPr>
      <w:r w:rsidRPr="006F70BB">
        <w:rPr>
          <w:rFonts w:ascii="Arial" w:hAnsi="Arial" w:cs="Arial"/>
        </w:rPr>
        <w:t xml:space="preserve">Τα τελευταία δύο χρόνια, ο </w:t>
      </w:r>
      <w:proofErr w:type="spellStart"/>
      <w:r w:rsidRPr="006F70BB">
        <w:rPr>
          <w:rFonts w:ascii="Arial" w:hAnsi="Arial" w:cs="Arial"/>
        </w:rPr>
        <w:t>Rone</w:t>
      </w:r>
      <w:proofErr w:type="spellEnd"/>
      <w:r w:rsidRPr="006F70BB">
        <w:rPr>
          <w:rFonts w:ascii="Arial" w:hAnsi="Arial" w:cs="Arial"/>
        </w:rPr>
        <w:t xml:space="preserve"> </w:t>
      </w:r>
      <w:r w:rsidR="001C03E2">
        <w:rPr>
          <w:rFonts w:ascii="Arial" w:hAnsi="Arial" w:cs="Arial"/>
        </w:rPr>
        <w:t>περιηγείται σ</w:t>
      </w:r>
      <w:r w:rsidRPr="006F70BB">
        <w:rPr>
          <w:rFonts w:ascii="Arial" w:hAnsi="Arial" w:cs="Arial"/>
        </w:rPr>
        <w:t>τη Μελβούρνη και βρίσκει ακατοίκητα σπίτια και χώρους. Εκεί δημιούργησε μια σειρά από νωπογραφίες με πρόσωπα όμορφων νεαρών γυναικών. Όπως αναφέρει και ο ίδιος τα έργα του έγιναν με πλήρη μυστικότητα, καμιά φορά σε πολύ επικίνδυνα μέρη και υπήρχε, πραγματικά, η αίσθηση ότι θα μπορούσαν οποιαδήποτε στιγμή να καταστραφούν, για αυτό ο μοναδικός τρόπος να υπάρχουν και να τα δει ο κόσμος ήταν μέσα από τις φωτογραφικές</w:t>
      </w:r>
      <w:r w:rsidR="001C03E2">
        <w:rPr>
          <w:rFonts w:ascii="Arial" w:hAnsi="Arial" w:cs="Arial"/>
        </w:rPr>
        <w:t xml:space="preserve"> </w:t>
      </w:r>
      <w:r w:rsidRPr="006F70BB">
        <w:rPr>
          <w:rFonts w:ascii="Arial" w:hAnsi="Arial" w:cs="Arial"/>
        </w:rPr>
        <w:t>εικόνες</w:t>
      </w:r>
      <w:r w:rsidR="001C03E2">
        <w:rPr>
          <w:rFonts w:ascii="Arial" w:hAnsi="Arial" w:cs="Arial"/>
        </w:rPr>
        <w:t xml:space="preserve"> που ακολουθούν</w:t>
      </w:r>
      <w:r w:rsidRPr="006F70BB">
        <w:rPr>
          <w:rFonts w:ascii="Arial" w:hAnsi="Arial" w:cs="Arial"/>
        </w:rPr>
        <w:t>.</w:t>
      </w:r>
    </w:p>
    <w:p w:rsidR="006F70BB" w:rsidRDefault="006F70BB" w:rsidP="00930A00">
      <w:pPr>
        <w:jc w:val="both"/>
        <w:rPr>
          <w:rFonts w:ascii="Arial" w:hAnsi="Arial" w:cs="Arial"/>
        </w:rPr>
      </w:pPr>
      <w:r w:rsidRPr="006F70BB">
        <w:rPr>
          <w:rFonts w:ascii="Arial" w:hAnsi="Arial" w:cs="Arial"/>
        </w:rPr>
        <w:t xml:space="preserve">Τέτοιου είδους ξεχασμένοι χώροι ασκούν αυτήν την παράξενη έλξη στον </w:t>
      </w:r>
      <w:proofErr w:type="spellStart"/>
      <w:r w:rsidRPr="006F70BB">
        <w:rPr>
          <w:rFonts w:ascii="Arial" w:hAnsi="Arial" w:cs="Arial"/>
        </w:rPr>
        <w:t>Rone</w:t>
      </w:r>
      <w:proofErr w:type="spellEnd"/>
      <w:r w:rsidRPr="006F70BB">
        <w:rPr>
          <w:rFonts w:ascii="Arial" w:hAnsi="Arial" w:cs="Arial"/>
        </w:rPr>
        <w:t xml:space="preserve"> ο οποίος έχει την τάση να βλέπει κάτι όμορφο σε πράγματα τα οποία είναι ερειπωμένα, ρημαγμένα, ξεχασμένα και με αυτό τον τρόπο, βρίσκει ομορφιά σε κάτι </w:t>
      </w:r>
      <w:proofErr w:type="spellStart"/>
      <w:r w:rsidRPr="006F70BB">
        <w:rPr>
          <w:rFonts w:ascii="Arial" w:hAnsi="Arial" w:cs="Arial"/>
        </w:rPr>
        <w:t>παραμελημένο</w:t>
      </w:r>
      <w:proofErr w:type="spellEnd"/>
      <w:r w:rsidRPr="006F70BB">
        <w:rPr>
          <w:rFonts w:ascii="Arial" w:hAnsi="Arial" w:cs="Arial"/>
        </w:rPr>
        <w:t>.</w:t>
      </w:r>
    </w:p>
    <w:p w:rsidR="006F70BB" w:rsidRDefault="006F70BB" w:rsidP="006F70BB">
      <w:pPr>
        <w:rPr>
          <w:rFonts w:ascii="Arial" w:hAnsi="Arial" w:cs="Arial"/>
        </w:rPr>
      </w:pPr>
      <w:r>
        <w:rPr>
          <w:noProof/>
          <w:lang w:eastAsia="el-GR"/>
        </w:rPr>
        <w:lastRenderedPageBreak/>
        <w:drawing>
          <wp:inline distT="0" distB="0" distL="0" distR="0" wp14:anchorId="20ED0DC1" wp14:editId="413558BD">
            <wp:extent cx="3848100" cy="2563732"/>
            <wp:effectExtent l="0" t="0" r="0" b="8255"/>
            <wp:docPr id="13" name="Εικόνα 13" descr="https://www.zougla.gr/image.ashx?fid=2085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zougla.gr/image.ashx?fid=208510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85811" cy="2588856"/>
                    </a:xfrm>
                    <a:prstGeom prst="rect">
                      <a:avLst/>
                    </a:prstGeom>
                    <a:noFill/>
                    <a:ln>
                      <a:noFill/>
                    </a:ln>
                  </pic:spPr>
                </pic:pic>
              </a:graphicData>
            </a:graphic>
          </wp:inline>
        </w:drawing>
      </w:r>
    </w:p>
    <w:p w:rsidR="006F70BB" w:rsidRDefault="006F70BB" w:rsidP="006F70BB">
      <w:pPr>
        <w:rPr>
          <w:rFonts w:ascii="Arial" w:hAnsi="Arial" w:cs="Arial"/>
        </w:rPr>
      </w:pPr>
      <w:r>
        <w:rPr>
          <w:rFonts w:ascii="Arial" w:hAnsi="Arial" w:cs="Arial"/>
        </w:rPr>
        <w:t>Εικόνα 6</w:t>
      </w:r>
    </w:p>
    <w:p w:rsidR="006F70BB" w:rsidRDefault="006F70BB" w:rsidP="006F70BB">
      <w:pPr>
        <w:rPr>
          <w:rFonts w:ascii="Arial" w:hAnsi="Arial" w:cs="Arial"/>
        </w:rPr>
      </w:pPr>
      <w:r>
        <w:rPr>
          <w:noProof/>
          <w:lang w:eastAsia="el-GR"/>
        </w:rPr>
        <w:drawing>
          <wp:inline distT="0" distB="0" distL="0" distR="0" wp14:anchorId="7796F10E" wp14:editId="74AAAF80">
            <wp:extent cx="3946438" cy="2628900"/>
            <wp:effectExtent l="0" t="0" r="0" b="0"/>
            <wp:docPr id="14" name="Εικόνα 14" descr="https://www.zougla.gr/image.ashx?fid=2085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zougla.gr/image.ashx?fid=208510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67353" cy="2642832"/>
                    </a:xfrm>
                    <a:prstGeom prst="rect">
                      <a:avLst/>
                    </a:prstGeom>
                    <a:noFill/>
                    <a:ln>
                      <a:noFill/>
                    </a:ln>
                  </pic:spPr>
                </pic:pic>
              </a:graphicData>
            </a:graphic>
          </wp:inline>
        </w:drawing>
      </w:r>
    </w:p>
    <w:p w:rsidR="006F70BB" w:rsidRDefault="006F70BB" w:rsidP="006F70BB">
      <w:pPr>
        <w:rPr>
          <w:rFonts w:ascii="Arial" w:hAnsi="Arial" w:cs="Arial"/>
        </w:rPr>
      </w:pPr>
      <w:r>
        <w:rPr>
          <w:rFonts w:ascii="Arial" w:hAnsi="Arial" w:cs="Arial"/>
        </w:rPr>
        <w:t>Εικόνα 7</w:t>
      </w:r>
    </w:p>
    <w:p w:rsidR="007D160C" w:rsidRDefault="007D160C" w:rsidP="006F70BB">
      <w:pPr>
        <w:rPr>
          <w:rFonts w:ascii="Arial" w:hAnsi="Arial" w:cs="Arial"/>
        </w:rPr>
      </w:pPr>
      <w:r>
        <w:rPr>
          <w:noProof/>
          <w:lang w:eastAsia="el-GR"/>
        </w:rPr>
        <w:drawing>
          <wp:inline distT="0" distB="0" distL="0" distR="0" wp14:anchorId="17B49998" wp14:editId="06750F19">
            <wp:extent cx="3886200" cy="2588773"/>
            <wp:effectExtent l="0" t="0" r="0" b="2540"/>
            <wp:docPr id="17" name="Εικόνα 17" descr="https://www.zougla.gr/image.ashx?fid=208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zougla.gr/image.ashx?fid=20851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16519" cy="2608970"/>
                    </a:xfrm>
                    <a:prstGeom prst="rect">
                      <a:avLst/>
                    </a:prstGeom>
                    <a:noFill/>
                    <a:ln>
                      <a:noFill/>
                    </a:ln>
                  </pic:spPr>
                </pic:pic>
              </a:graphicData>
            </a:graphic>
          </wp:inline>
        </w:drawing>
      </w:r>
    </w:p>
    <w:p w:rsidR="007D160C" w:rsidRDefault="007D160C" w:rsidP="006F70BB">
      <w:pPr>
        <w:rPr>
          <w:rFonts w:ascii="Arial" w:hAnsi="Arial" w:cs="Arial"/>
        </w:rPr>
      </w:pPr>
      <w:r>
        <w:rPr>
          <w:rFonts w:ascii="Arial" w:hAnsi="Arial" w:cs="Arial"/>
        </w:rPr>
        <w:t>Εικόνα 8</w:t>
      </w:r>
    </w:p>
    <w:p w:rsidR="007D160C" w:rsidRPr="007D160C" w:rsidRDefault="007D160C" w:rsidP="00930A00">
      <w:pPr>
        <w:jc w:val="both"/>
        <w:rPr>
          <w:rFonts w:ascii="Arial" w:hAnsi="Arial" w:cs="Arial"/>
        </w:rPr>
      </w:pPr>
      <w:r w:rsidRPr="007D160C">
        <w:rPr>
          <w:rFonts w:ascii="Arial" w:hAnsi="Arial" w:cs="Arial"/>
        </w:rPr>
        <w:lastRenderedPageBreak/>
        <w:t xml:space="preserve">Ένας ακόμη σύγχρονος καλλιτέχνης του οποίου η δουλειά περιστρέφεται γύρο από την αποσύνθεση και την εγκατάλειψη του ερειπίου είναι ο </w:t>
      </w:r>
      <w:r w:rsidRPr="007D160C">
        <w:rPr>
          <w:rFonts w:ascii="Arial" w:hAnsi="Arial" w:cs="Arial"/>
          <w:b/>
        </w:rPr>
        <w:t>JR</w:t>
      </w:r>
      <w:r w:rsidRPr="007D160C">
        <w:rPr>
          <w:rFonts w:ascii="Arial" w:hAnsi="Arial" w:cs="Arial"/>
        </w:rPr>
        <w:t>.</w:t>
      </w:r>
    </w:p>
    <w:p w:rsidR="007D160C" w:rsidRDefault="007D160C" w:rsidP="00930A00">
      <w:pPr>
        <w:jc w:val="both"/>
        <w:rPr>
          <w:rFonts w:ascii="Arial" w:hAnsi="Arial" w:cs="Arial"/>
        </w:rPr>
      </w:pPr>
      <w:r w:rsidRPr="007D160C">
        <w:rPr>
          <w:rFonts w:ascii="Arial" w:hAnsi="Arial" w:cs="Arial"/>
        </w:rPr>
        <w:t>Πιο συγκεκριμένα, στο έργο του “</w:t>
      </w:r>
      <w:r>
        <w:rPr>
          <w:rFonts w:ascii="Arial" w:hAnsi="Arial" w:cs="Arial"/>
          <w:lang w:val="en-US"/>
        </w:rPr>
        <w:t>Unframed</w:t>
      </w:r>
      <w:r w:rsidRPr="007D160C">
        <w:rPr>
          <w:rFonts w:ascii="Arial" w:hAnsi="Arial" w:cs="Arial"/>
        </w:rPr>
        <w:t xml:space="preserve"> ” το οποίο στήθηκε τον Αύγουστο του 2014, ο JR προσκαλείται να εργαστεί στο εγκαταλελειμμένο μέρος του </w:t>
      </w:r>
      <w:r>
        <w:rPr>
          <w:rFonts w:ascii="Arial" w:hAnsi="Arial" w:cs="Arial"/>
          <w:lang w:val="en-US"/>
        </w:rPr>
        <w:t>Ellis</w:t>
      </w:r>
      <w:r w:rsidRPr="007D160C">
        <w:rPr>
          <w:rFonts w:ascii="Arial" w:hAnsi="Arial" w:cs="Arial"/>
        </w:rPr>
        <w:t xml:space="preserve"> </w:t>
      </w:r>
      <w:r>
        <w:rPr>
          <w:rFonts w:ascii="Arial" w:hAnsi="Arial" w:cs="Arial"/>
          <w:lang w:val="en-US"/>
        </w:rPr>
        <w:t>Island</w:t>
      </w:r>
      <w:r w:rsidRPr="007D160C">
        <w:rPr>
          <w:rFonts w:ascii="Arial" w:hAnsi="Arial" w:cs="Arial"/>
        </w:rPr>
        <w:t xml:space="preserve">. Αυτό το νησί, δίπλα στο Άγαλμα της Ελευθερίας, είναι πολύ συμβολικό - η πύλη προς τις Ηνωμένες Πολιτείες για 12 εκατομμύρια μετανάστες, από το 1892 έως το 1954. Στη νότια πλευρά του νησιού, το Νοσοκομείο Μεταναστών </w:t>
      </w:r>
      <w:r>
        <w:rPr>
          <w:rFonts w:ascii="Arial" w:hAnsi="Arial" w:cs="Arial"/>
          <w:lang w:val="en-US"/>
        </w:rPr>
        <w:t>Ellis</w:t>
      </w:r>
      <w:r w:rsidRPr="007D160C">
        <w:rPr>
          <w:rFonts w:ascii="Arial" w:hAnsi="Arial" w:cs="Arial"/>
        </w:rPr>
        <w:t xml:space="preserve"> </w:t>
      </w:r>
      <w:r>
        <w:rPr>
          <w:rFonts w:ascii="Arial" w:hAnsi="Arial" w:cs="Arial"/>
          <w:lang w:val="en-US"/>
        </w:rPr>
        <w:t>Island</w:t>
      </w:r>
      <w:r w:rsidRPr="007D160C">
        <w:rPr>
          <w:rFonts w:ascii="Arial" w:hAnsi="Arial" w:cs="Arial"/>
        </w:rPr>
        <w:t xml:space="preserve"> έχει εγκαταλειφθεί από το 1954. Ο JR επισκέφτηκε ξανά τα αρχεία του </w:t>
      </w:r>
      <w:r>
        <w:rPr>
          <w:rFonts w:ascii="Arial" w:hAnsi="Arial" w:cs="Arial"/>
          <w:lang w:val="en-US"/>
        </w:rPr>
        <w:t>Ellis</w:t>
      </w:r>
      <w:r w:rsidRPr="007D160C">
        <w:rPr>
          <w:rFonts w:ascii="Arial" w:hAnsi="Arial" w:cs="Arial"/>
        </w:rPr>
        <w:t xml:space="preserve"> </w:t>
      </w:r>
      <w:r>
        <w:rPr>
          <w:rFonts w:ascii="Arial" w:hAnsi="Arial" w:cs="Arial"/>
          <w:lang w:val="en-US"/>
        </w:rPr>
        <w:t>Island</w:t>
      </w:r>
      <w:r w:rsidRPr="007D160C">
        <w:rPr>
          <w:rFonts w:ascii="Arial" w:hAnsi="Arial" w:cs="Arial"/>
        </w:rPr>
        <w:t xml:space="preserve"> και δημιούργησε πολλές εγκαταστάσεις σε αυτά τα τόσο γεμάτα ιστορίες κτίρια. Επιλέγει την τέχνη του κολλάζ και τοποθετεί ασπρόμαυρες, γιγάντιες φωτογραφίες κολλημένες στους τοίχους του νοσοκομείου οι οποίες απεικονίζουν πραγματικούς ανθρώπους που φιλοξενήθηκαν στο μέρος εκείνο με σκοπό την αναβίωση μιας ξεχασμένης εποχής.</w:t>
      </w:r>
    </w:p>
    <w:p w:rsidR="007D160C" w:rsidRDefault="007D160C" w:rsidP="007D160C">
      <w:pPr>
        <w:rPr>
          <w:rFonts w:ascii="Arial" w:hAnsi="Arial" w:cs="Arial"/>
        </w:rPr>
      </w:pPr>
      <w:r>
        <w:rPr>
          <w:rFonts w:ascii="Arial" w:hAnsi="Arial" w:cs="Arial"/>
          <w:noProof/>
          <w:lang w:eastAsia="el-GR"/>
        </w:rPr>
        <w:drawing>
          <wp:inline distT="0" distB="0" distL="0" distR="0" wp14:anchorId="7B261F09" wp14:editId="008197D5">
            <wp:extent cx="4257675" cy="2833666"/>
            <wp:effectExtent l="0" t="0" r="0" b="5080"/>
            <wp:docPr id="19" name="Εικόνα 19" descr="C:\Users\kotsovolos\Pictures\Saved Pictures\ΘΕΜΑΤΑ ΧΩΡΟΥ ΚΑΙ ΑΝΑΠΑΡΑΣΤΑΣΗΣ\Νέος φάκελος\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tsovolos\Pictures\Saved Pictures\ΘΕΜΑΤΑ ΧΩΡΟΥ ΚΑΙ ΑΝΑΠΑΡΑΣΤΑΣΗΣ\Νέος φάκελος\1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69874" cy="2841785"/>
                    </a:xfrm>
                    <a:prstGeom prst="rect">
                      <a:avLst/>
                    </a:prstGeom>
                    <a:noFill/>
                    <a:ln>
                      <a:noFill/>
                    </a:ln>
                  </pic:spPr>
                </pic:pic>
              </a:graphicData>
            </a:graphic>
          </wp:inline>
        </w:drawing>
      </w:r>
    </w:p>
    <w:p w:rsidR="007D160C" w:rsidRDefault="007D160C" w:rsidP="007D160C">
      <w:pPr>
        <w:rPr>
          <w:rFonts w:ascii="Arial" w:hAnsi="Arial" w:cs="Arial"/>
        </w:rPr>
      </w:pPr>
      <w:r>
        <w:rPr>
          <w:rFonts w:ascii="Arial" w:hAnsi="Arial" w:cs="Arial"/>
        </w:rPr>
        <w:t>Εικόνα 9</w:t>
      </w:r>
    </w:p>
    <w:p w:rsidR="007D160C" w:rsidRDefault="007D160C" w:rsidP="007D160C">
      <w:pPr>
        <w:rPr>
          <w:rFonts w:ascii="Arial" w:hAnsi="Arial" w:cs="Arial"/>
        </w:rPr>
      </w:pPr>
      <w:r>
        <w:rPr>
          <w:rFonts w:ascii="Arial" w:hAnsi="Arial" w:cs="Arial"/>
          <w:noProof/>
          <w:lang w:eastAsia="el-GR"/>
        </w:rPr>
        <w:drawing>
          <wp:inline distT="0" distB="0" distL="0" distR="0" wp14:anchorId="162EE889" wp14:editId="209B8472">
            <wp:extent cx="4230653" cy="2828925"/>
            <wp:effectExtent l="0" t="0" r="0" b="0"/>
            <wp:docPr id="20" name="Εικόνα 20" descr="C:\Users\kotsovolos\Pictures\Saved Pictures\ΘΕΜΑΤΑ ΧΩΡΟΥ ΚΑΙ ΑΝΑΠΑΡΑΣΤΑΣΗΣ\Νέος φάκελος\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tsovolos\Pictures\Saved Pictures\ΘΕΜΑΤΑ ΧΩΡΟΥ ΚΑΙ ΑΝΑΠΑΡΑΣΤΑΣΗΣ\Νέος φάκελος\2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58850" cy="2847780"/>
                    </a:xfrm>
                    <a:prstGeom prst="rect">
                      <a:avLst/>
                    </a:prstGeom>
                    <a:noFill/>
                    <a:ln>
                      <a:noFill/>
                    </a:ln>
                  </pic:spPr>
                </pic:pic>
              </a:graphicData>
            </a:graphic>
          </wp:inline>
        </w:drawing>
      </w:r>
    </w:p>
    <w:p w:rsidR="007D160C" w:rsidRDefault="007D160C" w:rsidP="007D160C">
      <w:pPr>
        <w:rPr>
          <w:rFonts w:ascii="Arial" w:hAnsi="Arial" w:cs="Arial"/>
        </w:rPr>
      </w:pPr>
      <w:r>
        <w:rPr>
          <w:rFonts w:ascii="Arial" w:hAnsi="Arial" w:cs="Arial"/>
        </w:rPr>
        <w:t>Εικόνα 10</w:t>
      </w:r>
    </w:p>
    <w:p w:rsidR="007D160C" w:rsidRDefault="007D160C" w:rsidP="007D160C">
      <w:pPr>
        <w:rPr>
          <w:rFonts w:ascii="Arial" w:hAnsi="Arial" w:cs="Arial"/>
        </w:rPr>
      </w:pPr>
      <w:r>
        <w:rPr>
          <w:rFonts w:ascii="Arial" w:hAnsi="Arial" w:cs="Arial"/>
          <w:noProof/>
          <w:lang w:eastAsia="el-GR"/>
        </w:rPr>
        <w:lastRenderedPageBreak/>
        <w:drawing>
          <wp:inline distT="0" distB="0" distL="0" distR="0" wp14:anchorId="50752426" wp14:editId="38F89A2D">
            <wp:extent cx="4488861" cy="3476625"/>
            <wp:effectExtent l="0" t="0" r="6985" b="0"/>
            <wp:docPr id="21" name="Εικόνα 21" descr="C:\Users\kotsovolos\Pictures\Saved Pictures\ΘΕΜΑΤΑ ΧΩΡΟΥ ΚΑΙ ΑΝΑΠΑΡΑΣΤΑΣΗΣ\Νέος φάκελος\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tsovolos\Pictures\Saved Pictures\ΘΕΜΑΤΑ ΧΩΡΟΥ ΚΑΙ ΑΝΑΠΑΡΑΣΤΑΣΗΣ\Νέος φάκελος\1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96857" cy="3482818"/>
                    </a:xfrm>
                    <a:prstGeom prst="rect">
                      <a:avLst/>
                    </a:prstGeom>
                    <a:noFill/>
                    <a:ln>
                      <a:noFill/>
                    </a:ln>
                  </pic:spPr>
                </pic:pic>
              </a:graphicData>
            </a:graphic>
          </wp:inline>
        </w:drawing>
      </w:r>
    </w:p>
    <w:p w:rsidR="007D160C" w:rsidRDefault="007D160C" w:rsidP="007D160C">
      <w:pPr>
        <w:rPr>
          <w:rFonts w:ascii="Arial" w:hAnsi="Arial" w:cs="Arial"/>
        </w:rPr>
      </w:pPr>
      <w:r>
        <w:rPr>
          <w:rFonts w:ascii="Arial" w:hAnsi="Arial" w:cs="Arial"/>
        </w:rPr>
        <w:t>Εικόνα 11</w:t>
      </w:r>
    </w:p>
    <w:p w:rsidR="007D160C" w:rsidRDefault="00DF3DEA" w:rsidP="007D160C">
      <w:pPr>
        <w:rPr>
          <w:rFonts w:ascii="Arial" w:hAnsi="Arial" w:cs="Arial"/>
        </w:rPr>
      </w:pPr>
      <w:r>
        <w:rPr>
          <w:rFonts w:ascii="Arial" w:hAnsi="Arial" w:cs="Arial"/>
          <w:noProof/>
          <w:lang w:eastAsia="el-GR"/>
        </w:rPr>
        <w:drawing>
          <wp:inline distT="0" distB="0" distL="0" distR="0" wp14:anchorId="32997E4A" wp14:editId="458EB539">
            <wp:extent cx="4522169" cy="2771775"/>
            <wp:effectExtent l="0" t="0" r="0" b="0"/>
            <wp:docPr id="22" name="Εικόνα 22" descr="C:\Users\kotsovolos\Pictures\Saved Pictures\ΘΕΜΑΤΑ ΧΩΡΟΥ ΚΑΙ ΑΝΑΠΑΡΑΣΤΑΣΗΣ\Νέος φάκελος\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tsovolos\Pictures\Saved Pictures\ΘΕΜΑΤΑ ΧΩΡΟΥ ΚΑΙ ΑΝΑΠΑΡΑΣΤΑΣΗΣ\Νέος φάκελος\2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29906" cy="2776517"/>
                    </a:xfrm>
                    <a:prstGeom prst="rect">
                      <a:avLst/>
                    </a:prstGeom>
                    <a:noFill/>
                    <a:ln>
                      <a:noFill/>
                    </a:ln>
                  </pic:spPr>
                </pic:pic>
              </a:graphicData>
            </a:graphic>
          </wp:inline>
        </w:drawing>
      </w:r>
    </w:p>
    <w:p w:rsidR="00DF3DEA" w:rsidRDefault="00DF3DEA" w:rsidP="007D160C">
      <w:pPr>
        <w:rPr>
          <w:rFonts w:ascii="Arial" w:hAnsi="Arial" w:cs="Arial"/>
        </w:rPr>
      </w:pPr>
      <w:r>
        <w:rPr>
          <w:rFonts w:ascii="Arial" w:hAnsi="Arial" w:cs="Arial"/>
        </w:rPr>
        <w:t>Εικόνα 12</w:t>
      </w:r>
    </w:p>
    <w:p w:rsidR="00DF3DEA" w:rsidRDefault="00DF3DEA" w:rsidP="00930A00">
      <w:pPr>
        <w:jc w:val="both"/>
        <w:rPr>
          <w:rFonts w:ascii="Arial" w:hAnsi="Arial" w:cs="Arial"/>
        </w:rPr>
      </w:pPr>
      <w:r w:rsidRPr="00DF3DEA">
        <w:rPr>
          <w:rFonts w:ascii="Arial" w:hAnsi="Arial" w:cs="Arial"/>
        </w:rPr>
        <w:t>Μέσα από τους καλλιτέχνες που προαναφέρθηκαν, αυτό που γίνεται αντιληπτό είναι ότι η φύση του ερειπίου, η εγκατάλειψη και αποσύνθεση του, έχουν επηρεάσει κατά μεγάλο βαθμό τον χώρο της τέχνης. Με τον τρόπο αυτό, οι καλλιτέχνες προσπαθούν να αναδείξουν την φθαρτότητα των υλικών, να εγκωμιάσουν την λήθη και καταστροφή των ανθρώπινων δημιουργημάτων και να υπενθυμίσουν πώς τα πάντα έχουν ημερομηνία λήψης.</w:t>
      </w:r>
    </w:p>
    <w:p w:rsidR="001C03E2" w:rsidRDefault="001C03E2" w:rsidP="007D160C">
      <w:pPr>
        <w:rPr>
          <w:rFonts w:ascii="Arial" w:hAnsi="Arial" w:cs="Arial"/>
        </w:rPr>
      </w:pPr>
    </w:p>
    <w:p w:rsidR="001C03E2" w:rsidRDefault="001C03E2" w:rsidP="007D160C">
      <w:pPr>
        <w:rPr>
          <w:rFonts w:ascii="Arial" w:hAnsi="Arial" w:cs="Arial"/>
        </w:rPr>
      </w:pPr>
    </w:p>
    <w:p w:rsidR="001C03E2" w:rsidRDefault="001C03E2" w:rsidP="00930A00">
      <w:pPr>
        <w:jc w:val="both"/>
        <w:rPr>
          <w:rFonts w:ascii="Arial" w:hAnsi="Arial" w:cs="Arial"/>
          <w:b/>
        </w:rPr>
      </w:pPr>
      <w:r w:rsidRPr="001C03E2">
        <w:rPr>
          <w:rFonts w:ascii="Arial" w:hAnsi="Arial" w:cs="Arial"/>
          <w:b/>
        </w:rPr>
        <w:lastRenderedPageBreak/>
        <w:t>Β. ΤΟ ΕΡΕΙΠΙΟ ΚΑΙ Η ΣΗΜΑΣΙΑ ΤΟΥ</w:t>
      </w:r>
    </w:p>
    <w:p w:rsidR="001C03E2" w:rsidRDefault="00633305" w:rsidP="00930A00">
      <w:pPr>
        <w:jc w:val="both"/>
        <w:rPr>
          <w:rFonts w:ascii="Arial" w:hAnsi="Arial" w:cs="Arial"/>
        </w:rPr>
      </w:pPr>
      <w:r>
        <w:rPr>
          <w:rFonts w:ascii="Arial" w:hAnsi="Arial" w:cs="Arial"/>
        </w:rPr>
        <w:t>Η ΕΝΝΟΙΑ</w:t>
      </w:r>
    </w:p>
    <w:p w:rsidR="00633305" w:rsidRDefault="00633305" w:rsidP="00930A00">
      <w:pPr>
        <w:jc w:val="both"/>
        <w:rPr>
          <w:rFonts w:ascii="Arial" w:hAnsi="Arial" w:cs="Arial"/>
        </w:rPr>
      </w:pPr>
      <w:r>
        <w:rPr>
          <w:rFonts w:ascii="Arial" w:hAnsi="Arial" w:cs="Arial"/>
        </w:rPr>
        <w:t xml:space="preserve">Ένα πολύ σημαντικό κομμάτι της συγκεκριμένης έρευνας είναι η έννοια του ερειπίου. Τα ερείπια και κυρίως τα εξαθλιωμένα, μισογκρεμισμένα και ετοιμόρροπα κτήρια αποτέλεσαν σημαντικό παράγοντα στην δημιουργία του εικαστικού έργου. Η έννοια του ερειπίου συνδέεται με την έννοια της εγκατάλειψης και είναι μια διαφορετική οπτική στην κοινότητα και τις κατοικίες των </w:t>
      </w:r>
      <w:proofErr w:type="spellStart"/>
      <w:r>
        <w:rPr>
          <w:rFonts w:ascii="Arial" w:hAnsi="Arial" w:cs="Arial"/>
        </w:rPr>
        <w:t>Ρομά</w:t>
      </w:r>
      <w:proofErr w:type="spellEnd"/>
      <w:r>
        <w:rPr>
          <w:rFonts w:ascii="Arial" w:hAnsi="Arial" w:cs="Arial"/>
        </w:rPr>
        <w:t xml:space="preserve"> που εντοπίζονται στη Δυτική Θράκη.</w:t>
      </w:r>
    </w:p>
    <w:p w:rsidR="000A35AE" w:rsidRDefault="00633305" w:rsidP="00930A00">
      <w:pPr>
        <w:jc w:val="both"/>
        <w:rPr>
          <w:rFonts w:ascii="Arial" w:hAnsi="Arial" w:cs="Arial"/>
        </w:rPr>
      </w:pPr>
      <w:r w:rsidRPr="00633305">
        <w:rPr>
          <w:rFonts w:ascii="Arial" w:hAnsi="Arial" w:cs="Arial"/>
        </w:rPr>
        <w:t>Αρχικά, αξιοσημείωτο είναι να αναφερθεί</w:t>
      </w:r>
      <w:r>
        <w:rPr>
          <w:rFonts w:ascii="Arial" w:hAnsi="Arial" w:cs="Arial"/>
        </w:rPr>
        <w:t xml:space="preserve"> πως </w:t>
      </w:r>
      <w:r w:rsidRPr="002319C0">
        <w:rPr>
          <w:rFonts w:ascii="Arial" w:hAnsi="Arial" w:cs="Arial"/>
          <w:b/>
        </w:rPr>
        <w:t>ερείπιο</w:t>
      </w:r>
      <w:r w:rsidRPr="00633305">
        <w:rPr>
          <w:rFonts w:ascii="Arial" w:hAnsi="Arial" w:cs="Arial"/>
        </w:rPr>
        <w:t xml:space="preserve"> χαρακτηρίζεται οτιδήποτε μαρτυρεί την ανθρώπινη ιστορία</w:t>
      </w:r>
      <w:r w:rsidR="000A35AE">
        <w:rPr>
          <w:rFonts w:ascii="Arial" w:hAnsi="Arial" w:cs="Arial"/>
        </w:rPr>
        <w:t xml:space="preserve"> και δραστηριότητα</w:t>
      </w:r>
      <w:r w:rsidRPr="00633305">
        <w:rPr>
          <w:rFonts w:ascii="Arial" w:hAnsi="Arial" w:cs="Arial"/>
        </w:rPr>
        <w:t>, αλλά με μια πολύ διαφορετική και σχεδόν αγνώριστη όψη σε σχέση με αυτή που είχε προηγουμένως. Είναι η κατάσταση μιας προηγούμενης ύπαρξης</w:t>
      </w:r>
      <w:r w:rsidR="000A35AE">
        <w:rPr>
          <w:rFonts w:ascii="Arial" w:hAnsi="Arial" w:cs="Arial"/>
        </w:rPr>
        <w:t>.</w:t>
      </w:r>
    </w:p>
    <w:p w:rsidR="000A35AE" w:rsidRDefault="000A35AE" w:rsidP="00930A00">
      <w:pPr>
        <w:jc w:val="both"/>
        <w:rPr>
          <w:rFonts w:ascii="Arial" w:hAnsi="Arial" w:cs="Arial"/>
        </w:rPr>
      </w:pPr>
      <w:r>
        <w:rPr>
          <w:rFonts w:ascii="Arial" w:hAnsi="Arial" w:cs="Arial"/>
        </w:rPr>
        <w:t xml:space="preserve">Το ερείπιο αξίζει για την </w:t>
      </w:r>
      <w:r w:rsidR="00633305" w:rsidRPr="00633305">
        <w:rPr>
          <w:rFonts w:ascii="Arial" w:hAnsi="Arial" w:cs="Arial"/>
        </w:rPr>
        <w:t xml:space="preserve">ιστορικότητά του και όχι </w:t>
      </w:r>
      <w:r>
        <w:rPr>
          <w:rFonts w:ascii="Arial" w:hAnsi="Arial" w:cs="Arial"/>
        </w:rPr>
        <w:t xml:space="preserve">για την </w:t>
      </w:r>
      <w:r w:rsidR="00633305" w:rsidRPr="00633305">
        <w:rPr>
          <w:rFonts w:ascii="Arial" w:hAnsi="Arial" w:cs="Arial"/>
        </w:rPr>
        <w:t xml:space="preserve">υλική υπόστασή του. Είναι η διαδρομή ενός αντικειμένου από την στιγμή της υλοποίησής του μέχρι την στιγμή της εγκατάλειψης ή καταστροφής του . Είναι η παρουσία της φθοράς του χρόνου στην ίδια την όψη του. </w:t>
      </w:r>
    </w:p>
    <w:p w:rsidR="00633305" w:rsidRDefault="00633305" w:rsidP="00930A00">
      <w:pPr>
        <w:jc w:val="both"/>
        <w:rPr>
          <w:rFonts w:ascii="Arial" w:hAnsi="Arial" w:cs="Arial"/>
        </w:rPr>
      </w:pPr>
      <w:r w:rsidRPr="00633305">
        <w:rPr>
          <w:rFonts w:ascii="Arial" w:hAnsi="Arial" w:cs="Arial"/>
        </w:rPr>
        <w:t xml:space="preserve">Το ερείπιο είναι απόλυτα συνδεδεμένο με το τοπίο και την αστική περιοχή στην οποία βρίσκεται και με αυτό τον τρόπο σηματοδοτεί τον χώρο που το περιβάλλει και το αντίστροφο. Μακριά από τον φυσικό χώρο της ύπαρξής του η αξία του μειώνεται. </w:t>
      </w:r>
      <w:r w:rsidR="000A35AE">
        <w:rPr>
          <w:rFonts w:ascii="Arial" w:hAnsi="Arial" w:cs="Arial"/>
        </w:rPr>
        <w:t xml:space="preserve">Η φθορά </w:t>
      </w:r>
      <w:r w:rsidRPr="00633305">
        <w:rPr>
          <w:rFonts w:ascii="Arial" w:hAnsi="Arial" w:cs="Arial"/>
        </w:rPr>
        <w:t xml:space="preserve">και </w:t>
      </w:r>
      <w:r w:rsidR="000A35AE">
        <w:rPr>
          <w:rFonts w:ascii="Arial" w:hAnsi="Arial" w:cs="Arial"/>
        </w:rPr>
        <w:t xml:space="preserve">η κατεστραμμένη </w:t>
      </w:r>
      <w:r w:rsidRPr="00633305">
        <w:rPr>
          <w:rFonts w:ascii="Arial" w:hAnsi="Arial" w:cs="Arial"/>
        </w:rPr>
        <w:t>όψης του ερειπίου, το ίχνος ενός ανθρώπινου γεγονότος είναι αυτό που διατηρείται στην συνείδηση των κατοίκων μιας πόλης και όχι η αρχική του εικόνα.</w:t>
      </w:r>
    </w:p>
    <w:p w:rsidR="000A35AE" w:rsidRDefault="000A35AE" w:rsidP="00930A00">
      <w:pPr>
        <w:jc w:val="both"/>
        <w:rPr>
          <w:rFonts w:ascii="Arial" w:hAnsi="Arial" w:cs="Arial"/>
        </w:rPr>
      </w:pPr>
      <w:r>
        <w:rPr>
          <w:rFonts w:ascii="Arial" w:hAnsi="Arial" w:cs="Arial"/>
        </w:rPr>
        <w:t>ΤΑ ΣΥΓΧΡΟΝΑ ΕΡΕΙΠΙΑ</w:t>
      </w:r>
    </w:p>
    <w:p w:rsidR="000A35AE" w:rsidRDefault="000A35AE" w:rsidP="00930A00">
      <w:pPr>
        <w:jc w:val="both"/>
        <w:rPr>
          <w:rFonts w:ascii="Arial" w:hAnsi="Arial" w:cs="Arial"/>
        </w:rPr>
      </w:pPr>
      <w:r w:rsidRPr="000A35AE">
        <w:rPr>
          <w:rFonts w:ascii="Arial" w:hAnsi="Arial" w:cs="Arial"/>
        </w:rPr>
        <w:t>Τ</w:t>
      </w:r>
      <w:r>
        <w:rPr>
          <w:rFonts w:ascii="Arial" w:hAnsi="Arial" w:cs="Arial"/>
        </w:rPr>
        <w:t>α</w:t>
      </w:r>
      <w:r w:rsidRPr="000A35AE">
        <w:rPr>
          <w:rFonts w:ascii="Arial" w:hAnsi="Arial" w:cs="Arial"/>
        </w:rPr>
        <w:t xml:space="preserve"> “σύγχρον</w:t>
      </w:r>
      <w:r>
        <w:rPr>
          <w:rFonts w:ascii="Arial" w:hAnsi="Arial" w:cs="Arial"/>
        </w:rPr>
        <w:t>α</w:t>
      </w:r>
      <w:r w:rsidRPr="000A35AE">
        <w:rPr>
          <w:rFonts w:ascii="Arial" w:hAnsi="Arial" w:cs="Arial"/>
        </w:rPr>
        <w:t xml:space="preserve"> ερείπι</w:t>
      </w:r>
      <w:r>
        <w:rPr>
          <w:rFonts w:ascii="Arial" w:hAnsi="Arial" w:cs="Arial"/>
        </w:rPr>
        <w:t>α</w:t>
      </w:r>
      <w:r w:rsidRPr="000A35AE">
        <w:rPr>
          <w:rFonts w:ascii="Arial" w:hAnsi="Arial" w:cs="Arial"/>
        </w:rPr>
        <w:t>” αποτελ</w:t>
      </w:r>
      <w:r>
        <w:rPr>
          <w:rFonts w:ascii="Arial" w:hAnsi="Arial" w:cs="Arial"/>
        </w:rPr>
        <w:t>ούν</w:t>
      </w:r>
      <w:r w:rsidRPr="000A35AE">
        <w:rPr>
          <w:rFonts w:ascii="Arial" w:hAnsi="Arial" w:cs="Arial"/>
        </w:rPr>
        <w:t xml:space="preserve"> καλλιτεχνικό και εξερευνητικό ερέθισμα, και παρουσιάζ</w:t>
      </w:r>
      <w:r>
        <w:rPr>
          <w:rFonts w:ascii="Arial" w:hAnsi="Arial" w:cs="Arial"/>
        </w:rPr>
        <w:t>ονται</w:t>
      </w:r>
      <w:r w:rsidRPr="000A35AE">
        <w:rPr>
          <w:rFonts w:ascii="Arial" w:hAnsi="Arial" w:cs="Arial"/>
        </w:rPr>
        <w:t xml:space="preserve"> μέσω φωτογραφικών αποτυπώσεων </w:t>
      </w:r>
      <w:r>
        <w:rPr>
          <w:rFonts w:ascii="Arial" w:hAnsi="Arial" w:cs="Arial"/>
        </w:rPr>
        <w:t xml:space="preserve">με σκοπό </w:t>
      </w:r>
      <w:r w:rsidR="002319C0">
        <w:rPr>
          <w:rFonts w:ascii="Arial" w:hAnsi="Arial" w:cs="Arial"/>
        </w:rPr>
        <w:t xml:space="preserve">να προκαλέσουν συγκίνηση και να αναδείξουν την </w:t>
      </w:r>
      <w:r w:rsidRPr="000A35AE">
        <w:rPr>
          <w:rFonts w:ascii="Arial" w:hAnsi="Arial" w:cs="Arial"/>
        </w:rPr>
        <w:t>φθορά. Η κουλτούρα αυτής της φθοράς και του ερειπίου, μπορεί να εντοπιστεί στις εξής βασικές έννοιες:</w:t>
      </w:r>
      <w:r w:rsidR="002319C0">
        <w:rPr>
          <w:rFonts w:ascii="Arial" w:hAnsi="Arial" w:cs="Arial"/>
        </w:rPr>
        <w:t xml:space="preserve"> </w:t>
      </w:r>
      <w:r w:rsidRPr="000A35AE">
        <w:rPr>
          <w:rFonts w:ascii="Arial" w:hAnsi="Arial" w:cs="Arial"/>
        </w:rPr>
        <w:t>της μνήμης,</w:t>
      </w:r>
      <w:r w:rsidR="002319C0" w:rsidRPr="002319C0">
        <w:t xml:space="preserve"> </w:t>
      </w:r>
      <w:r w:rsidR="002319C0" w:rsidRPr="002319C0">
        <w:rPr>
          <w:rFonts w:ascii="Arial" w:hAnsi="Arial" w:cs="Arial"/>
        </w:rPr>
        <w:t>της νοσταλγίας</w:t>
      </w:r>
      <w:r w:rsidR="002319C0">
        <w:rPr>
          <w:rFonts w:ascii="Arial" w:hAnsi="Arial" w:cs="Arial"/>
        </w:rPr>
        <w:t xml:space="preserve">, </w:t>
      </w:r>
      <w:r w:rsidRPr="000A35AE">
        <w:rPr>
          <w:rFonts w:ascii="Arial" w:hAnsi="Arial" w:cs="Arial"/>
        </w:rPr>
        <w:t>της ιστορικότητας και του τραύματος.</w:t>
      </w:r>
    </w:p>
    <w:p w:rsidR="002319C0" w:rsidRDefault="002319C0" w:rsidP="00930A00">
      <w:pPr>
        <w:jc w:val="both"/>
        <w:rPr>
          <w:rFonts w:ascii="Arial" w:hAnsi="Arial" w:cs="Arial"/>
        </w:rPr>
      </w:pPr>
      <w:r w:rsidRPr="002319C0">
        <w:rPr>
          <w:rFonts w:ascii="Arial" w:hAnsi="Arial" w:cs="Arial"/>
        </w:rPr>
        <w:t>Πιο συγκεκριμένα</w:t>
      </w:r>
      <w:r>
        <w:rPr>
          <w:rFonts w:ascii="Arial" w:hAnsi="Arial" w:cs="Arial"/>
        </w:rPr>
        <w:t xml:space="preserve">, </w:t>
      </w:r>
      <w:r w:rsidRPr="002319C0">
        <w:rPr>
          <w:rFonts w:ascii="Arial" w:hAnsi="Arial" w:cs="Arial"/>
        </w:rPr>
        <w:t xml:space="preserve">η </w:t>
      </w:r>
      <w:r w:rsidRPr="002319C0">
        <w:rPr>
          <w:rFonts w:ascii="Arial" w:hAnsi="Arial" w:cs="Arial"/>
          <w:b/>
        </w:rPr>
        <w:t>μνήμη</w:t>
      </w:r>
      <w:r w:rsidRPr="002319C0">
        <w:rPr>
          <w:rFonts w:ascii="Arial" w:hAnsi="Arial" w:cs="Arial"/>
        </w:rPr>
        <w:t xml:space="preserve"> είναι αυτή που καθορίζει ένα χώρο ως αναγνωρίσιμο. Αυτό γίνεται μέσα από την συμμετοχή των κατοίκων στα κοινά της πολιτείας για να διασφαλιστεί η μνήμη των χώρων αναλλοίωτη στον χρόνο. Έτσι εκφράζεται μια βαθύτερη ανάγκη για διατήρηση της ιστορίας και της μοναδικότητας του αυθεντικού.</w:t>
      </w:r>
    </w:p>
    <w:p w:rsidR="002319C0" w:rsidRDefault="002319C0" w:rsidP="00930A00">
      <w:pPr>
        <w:jc w:val="both"/>
        <w:rPr>
          <w:rFonts w:ascii="Arial" w:hAnsi="Arial" w:cs="Arial"/>
        </w:rPr>
      </w:pPr>
      <w:r w:rsidRPr="002319C0">
        <w:rPr>
          <w:rFonts w:ascii="Arial" w:hAnsi="Arial" w:cs="Arial"/>
        </w:rPr>
        <w:t>Συγχρόνως</w:t>
      </w:r>
      <w:r>
        <w:rPr>
          <w:rFonts w:ascii="Arial" w:hAnsi="Arial" w:cs="Arial"/>
        </w:rPr>
        <w:t xml:space="preserve">, </w:t>
      </w:r>
      <w:r w:rsidRPr="002319C0">
        <w:rPr>
          <w:rFonts w:ascii="Arial" w:hAnsi="Arial" w:cs="Arial"/>
        </w:rPr>
        <w:t xml:space="preserve">η </w:t>
      </w:r>
      <w:r w:rsidRPr="002319C0">
        <w:rPr>
          <w:rFonts w:ascii="Arial" w:hAnsi="Arial" w:cs="Arial"/>
          <w:b/>
        </w:rPr>
        <w:t>νοσταλγία</w:t>
      </w:r>
      <w:r w:rsidRPr="002319C0">
        <w:rPr>
          <w:rFonts w:ascii="Arial" w:hAnsi="Arial" w:cs="Arial"/>
        </w:rPr>
        <w:t xml:space="preserve"> συνδέεται με την</w:t>
      </w:r>
      <w:r>
        <w:rPr>
          <w:rFonts w:ascii="Arial" w:hAnsi="Arial" w:cs="Arial"/>
        </w:rPr>
        <w:t xml:space="preserve"> </w:t>
      </w:r>
      <w:r w:rsidRPr="002319C0">
        <w:rPr>
          <w:rFonts w:ascii="Arial" w:hAnsi="Arial" w:cs="Arial"/>
        </w:rPr>
        <w:t>επιθυμία είτε για αναβίωση μιας συγκεκριμένης χρονικής περιόδου που πέρασε, είτε για ένα οικείο</w:t>
      </w:r>
      <w:r w:rsidRPr="002319C0">
        <w:t xml:space="preserve"> </w:t>
      </w:r>
      <w:r w:rsidRPr="002319C0">
        <w:rPr>
          <w:rFonts w:ascii="Arial" w:hAnsi="Arial" w:cs="Arial"/>
        </w:rPr>
        <w:t>τόπο, ο οποίος δεν υπάρχει πια</w:t>
      </w:r>
      <w:r>
        <w:rPr>
          <w:rFonts w:ascii="Arial" w:hAnsi="Arial" w:cs="Arial"/>
        </w:rPr>
        <w:t xml:space="preserve">. </w:t>
      </w:r>
      <w:r w:rsidRPr="002319C0">
        <w:rPr>
          <w:rFonts w:ascii="Arial" w:hAnsi="Arial" w:cs="Arial"/>
        </w:rPr>
        <w:t>Η έννοια της νοσταλγίας αντιμετωπίστηκε αρνητικά κατά το πέρας των χρόνων, αφού ταυτίστηκε με την προσκόλληση στο παρελθόν και την πεποίθηση ότι αντιτ</w:t>
      </w:r>
      <w:r>
        <w:rPr>
          <w:rFonts w:ascii="Arial" w:hAnsi="Arial" w:cs="Arial"/>
        </w:rPr>
        <w:t>άσσεται</w:t>
      </w:r>
      <w:r w:rsidRPr="002319C0">
        <w:rPr>
          <w:rFonts w:ascii="Arial" w:hAnsi="Arial" w:cs="Arial"/>
        </w:rPr>
        <w:t xml:space="preserve"> </w:t>
      </w:r>
      <w:r>
        <w:rPr>
          <w:rFonts w:ascii="Arial" w:hAnsi="Arial" w:cs="Arial"/>
        </w:rPr>
        <w:t xml:space="preserve">στην </w:t>
      </w:r>
      <w:r w:rsidRPr="002319C0">
        <w:rPr>
          <w:rFonts w:ascii="Arial" w:hAnsi="Arial" w:cs="Arial"/>
        </w:rPr>
        <w:t>πρ</w:t>
      </w:r>
      <w:r>
        <w:rPr>
          <w:rFonts w:ascii="Arial" w:hAnsi="Arial" w:cs="Arial"/>
        </w:rPr>
        <w:t>όοδο</w:t>
      </w:r>
      <w:r w:rsidRPr="002319C0">
        <w:rPr>
          <w:rFonts w:ascii="Arial" w:hAnsi="Arial" w:cs="Arial"/>
        </w:rPr>
        <w:t>. Στην πραγματικότητα όμως, μας βοηθάει να κατανοήσουμε το σήμερα καλύτερα.</w:t>
      </w:r>
    </w:p>
    <w:p w:rsidR="00FA095F" w:rsidRDefault="002319C0" w:rsidP="00930A00">
      <w:pPr>
        <w:jc w:val="both"/>
        <w:rPr>
          <w:rFonts w:ascii="Arial" w:hAnsi="Arial" w:cs="Arial"/>
        </w:rPr>
      </w:pPr>
      <w:r w:rsidRPr="002319C0">
        <w:rPr>
          <w:rFonts w:ascii="Arial" w:hAnsi="Arial" w:cs="Arial"/>
        </w:rPr>
        <w:t xml:space="preserve">Συμπληρωματικά, η </w:t>
      </w:r>
      <w:r w:rsidRPr="002319C0">
        <w:rPr>
          <w:rFonts w:ascii="Arial" w:hAnsi="Arial" w:cs="Arial"/>
          <w:b/>
        </w:rPr>
        <w:t>ιστορικότητα</w:t>
      </w:r>
      <w:r w:rsidRPr="002319C0">
        <w:rPr>
          <w:rFonts w:ascii="Arial" w:hAnsi="Arial" w:cs="Arial"/>
        </w:rPr>
        <w:t xml:space="preserve"> </w:t>
      </w:r>
      <w:r>
        <w:rPr>
          <w:rFonts w:ascii="Arial" w:hAnsi="Arial" w:cs="Arial"/>
        </w:rPr>
        <w:t xml:space="preserve">αναδεικνύει </w:t>
      </w:r>
      <w:r w:rsidRPr="002319C0">
        <w:rPr>
          <w:rFonts w:ascii="Arial" w:hAnsi="Arial" w:cs="Arial"/>
        </w:rPr>
        <w:t>τις ιστορικές πληροφορίες ενός τόπου</w:t>
      </w:r>
      <w:r>
        <w:rPr>
          <w:rFonts w:ascii="Arial" w:hAnsi="Arial" w:cs="Arial"/>
        </w:rPr>
        <w:t xml:space="preserve"> </w:t>
      </w:r>
      <w:r w:rsidRPr="002319C0">
        <w:rPr>
          <w:rFonts w:ascii="Arial" w:hAnsi="Arial" w:cs="Arial"/>
        </w:rPr>
        <w:t>μέσα από το μνημείο. Μ</w:t>
      </w:r>
      <w:r>
        <w:rPr>
          <w:rFonts w:ascii="Arial" w:hAnsi="Arial" w:cs="Arial"/>
        </w:rPr>
        <w:t>ε την χρήση του</w:t>
      </w:r>
      <w:r w:rsidRPr="002319C0">
        <w:rPr>
          <w:rFonts w:ascii="Arial" w:hAnsi="Arial" w:cs="Arial"/>
        </w:rPr>
        <w:t xml:space="preserve"> μνημείου, προβάλλεται η ιστορία και το παρελθόν από το οποίο προέρχεται ο τόπος, προς τον θεατή και το παρόν</w:t>
      </w:r>
      <w:r>
        <w:rPr>
          <w:rFonts w:ascii="Arial" w:hAnsi="Arial" w:cs="Arial"/>
        </w:rPr>
        <w:t>. Γ</w:t>
      </w:r>
      <w:r w:rsidRPr="002319C0">
        <w:rPr>
          <w:rFonts w:ascii="Arial" w:hAnsi="Arial" w:cs="Arial"/>
        </w:rPr>
        <w:t xml:space="preserve">ενικότερα τα ερείπια, αποτελούν ιστορικά τεκμήρια καθώς </w:t>
      </w:r>
      <w:r>
        <w:rPr>
          <w:rFonts w:ascii="Arial" w:hAnsi="Arial" w:cs="Arial"/>
        </w:rPr>
        <w:t xml:space="preserve">ήταν και </w:t>
      </w:r>
      <w:r w:rsidRPr="002319C0">
        <w:rPr>
          <w:rFonts w:ascii="Arial" w:hAnsi="Arial" w:cs="Arial"/>
        </w:rPr>
        <w:t>τα ίδια</w:t>
      </w:r>
      <w:r>
        <w:rPr>
          <w:rFonts w:ascii="Arial" w:hAnsi="Arial" w:cs="Arial"/>
        </w:rPr>
        <w:t>,</w:t>
      </w:r>
      <w:r w:rsidRPr="002319C0">
        <w:rPr>
          <w:rFonts w:ascii="Arial" w:hAnsi="Arial" w:cs="Arial"/>
        </w:rPr>
        <w:t xml:space="preserve"> μνημεία της εποχής τους.</w:t>
      </w:r>
    </w:p>
    <w:p w:rsidR="002319C0" w:rsidRDefault="00FA095F" w:rsidP="00930A00">
      <w:pPr>
        <w:jc w:val="both"/>
        <w:rPr>
          <w:rFonts w:ascii="Arial" w:hAnsi="Arial" w:cs="Arial"/>
        </w:rPr>
      </w:pPr>
      <w:r w:rsidRPr="00FA095F">
        <w:rPr>
          <w:rFonts w:ascii="Arial" w:hAnsi="Arial" w:cs="Arial"/>
        </w:rPr>
        <w:t xml:space="preserve">Τέλος, μέσα από την έννοια του </w:t>
      </w:r>
      <w:r w:rsidRPr="00FA095F">
        <w:rPr>
          <w:rFonts w:ascii="Arial" w:hAnsi="Arial" w:cs="Arial"/>
          <w:b/>
        </w:rPr>
        <w:t>τραύματος</w:t>
      </w:r>
      <w:r w:rsidRPr="00FA095F">
        <w:rPr>
          <w:rFonts w:ascii="Arial" w:hAnsi="Arial" w:cs="Arial"/>
        </w:rPr>
        <w:t xml:space="preserve">, αναδεικνύεται ο τρόπος με τον οποίο κατέληξε στην συγκεκριμένη κατάσταση  ένα μέρος και είναι καθοριστικός αφού </w:t>
      </w:r>
      <w:r w:rsidRPr="00FA095F">
        <w:rPr>
          <w:rFonts w:ascii="Arial" w:hAnsi="Arial" w:cs="Arial"/>
        </w:rPr>
        <w:lastRenderedPageBreak/>
        <w:t>αποτελεί το στοιχείο που το διαφοροποιεί από ένα απλό χάλασμα και πολλές φορές του προσδίδει διαφορετική ταυτότητα και χαρακτήρα.</w:t>
      </w:r>
    </w:p>
    <w:p w:rsidR="002319C0" w:rsidRDefault="00FA095F" w:rsidP="00930A00">
      <w:pPr>
        <w:jc w:val="both"/>
        <w:rPr>
          <w:rFonts w:ascii="Arial" w:hAnsi="Arial" w:cs="Arial"/>
        </w:rPr>
      </w:pPr>
      <w:r w:rsidRPr="00FA095F">
        <w:rPr>
          <w:rFonts w:ascii="Arial" w:hAnsi="Arial" w:cs="Arial"/>
        </w:rPr>
        <w:t>Συνεπώς, γίνεται αντιληπτό ότι τα ερείπια αποτελούν ένα πολύ σημαντικό παράγοντα διασφάλισης της μνήμης του παρελθόντος και τεκμήρια της ιστορικότητας ενός τόπου.</w:t>
      </w:r>
      <w:r>
        <w:rPr>
          <w:rFonts w:ascii="Arial" w:hAnsi="Arial" w:cs="Arial"/>
        </w:rPr>
        <w:t xml:space="preserve"> </w:t>
      </w:r>
      <w:r w:rsidRPr="00FA095F">
        <w:rPr>
          <w:rFonts w:ascii="Arial" w:hAnsi="Arial" w:cs="Arial"/>
        </w:rPr>
        <w:t xml:space="preserve">Με αυτό τον τρόπο δεν πρέπει να </w:t>
      </w:r>
      <w:r w:rsidR="00EB1E2F" w:rsidRPr="00FA095F">
        <w:rPr>
          <w:rFonts w:ascii="Arial" w:hAnsi="Arial" w:cs="Arial"/>
        </w:rPr>
        <w:t>παραβλ</w:t>
      </w:r>
      <w:r w:rsidR="00EB1E2F">
        <w:rPr>
          <w:rFonts w:ascii="Arial" w:hAnsi="Arial" w:cs="Arial"/>
        </w:rPr>
        <w:t>ηθεί</w:t>
      </w:r>
      <w:r w:rsidRPr="00FA095F">
        <w:rPr>
          <w:rFonts w:ascii="Arial" w:hAnsi="Arial" w:cs="Arial"/>
        </w:rPr>
        <w:t xml:space="preserve"> η σημασία του ερειπίου και της έννοιας του καθώς και η λειτουργία του στον σύγχρονο αστικό χώρο.</w:t>
      </w:r>
    </w:p>
    <w:p w:rsidR="00FA095F" w:rsidRDefault="00FA095F" w:rsidP="00930A00">
      <w:pPr>
        <w:jc w:val="both"/>
        <w:rPr>
          <w:rFonts w:ascii="Arial" w:hAnsi="Arial" w:cs="Arial"/>
        </w:rPr>
      </w:pPr>
      <w:r>
        <w:rPr>
          <w:rFonts w:ascii="Arial" w:hAnsi="Arial" w:cs="Arial"/>
        </w:rPr>
        <w:t>ΤΑ ΕΡΕΙΠΙΑ ΣΤΗ ΤΕΧΝΗ</w:t>
      </w:r>
    </w:p>
    <w:p w:rsidR="00FA095F" w:rsidRDefault="00FA095F" w:rsidP="00930A00">
      <w:pPr>
        <w:jc w:val="both"/>
        <w:rPr>
          <w:rFonts w:ascii="Arial" w:hAnsi="Arial" w:cs="Arial"/>
        </w:rPr>
      </w:pPr>
      <w:r w:rsidRPr="00FA095F">
        <w:rPr>
          <w:rFonts w:ascii="Arial" w:hAnsi="Arial" w:cs="Arial"/>
        </w:rPr>
        <w:t>Υπάρχουν φορές που τα ερείπια, η εγκατάλειψη και ο τρόπος αποσύνθεσης τους, γίνονται πυγή έμπνευσης για πολλούς καλλιτέχνες της σύγχρονης εποχής. Οι καλλιτέχνες αυτοί γοητεύονται από την καταστροφική μανία του χρόνου ο οποίος δείχνει την δύναμη και επίδραση του πάνω στα κτίσματα και αντικείμενα αυτά.</w:t>
      </w:r>
    </w:p>
    <w:p w:rsidR="00305281" w:rsidRPr="00305281" w:rsidRDefault="00305281" w:rsidP="00930A00">
      <w:pPr>
        <w:jc w:val="both"/>
        <w:rPr>
          <w:rFonts w:ascii="Arial" w:hAnsi="Arial" w:cs="Arial"/>
        </w:rPr>
      </w:pPr>
      <w:r>
        <w:rPr>
          <w:rFonts w:ascii="Arial" w:hAnsi="Arial" w:cs="Arial"/>
        </w:rPr>
        <w:t xml:space="preserve">Έτσι, </w:t>
      </w:r>
      <w:r w:rsidRPr="00305281">
        <w:rPr>
          <w:rFonts w:ascii="Arial" w:hAnsi="Arial" w:cs="Arial"/>
        </w:rPr>
        <w:t>πολλοί σύγχρονοι συγγραφείς και καλλιτέχνες του εικοστού και του εικοστού πρώτου αιώνα έχουν φανταστεί την καταστροφή του κόσμου μας. Ανησυχούν για την έκβαση που ενδέχεται να πάρουν οι πράξεις μας στο μέλλον αν δεν είμαστε προσεκτική και το αντίκτυπο που μπορεί να έχουν στον κόσμο μας. Έτσι, το ενδιαφέρον τους αυτό, το βγάζουν στην τέχνη και την χρήση των ερειπίων για να αφυπνίσουν και να προειδοποιήσουν τον κόσμο ή απλά για να αναδείξουν την επιρροή του χρόνου και της λήθης στα πράγματα.</w:t>
      </w:r>
    </w:p>
    <w:p w:rsidR="00FA095F" w:rsidRDefault="00305281" w:rsidP="00930A00">
      <w:pPr>
        <w:jc w:val="both"/>
        <w:rPr>
          <w:rFonts w:ascii="Arial" w:hAnsi="Arial" w:cs="Arial"/>
        </w:rPr>
      </w:pPr>
      <w:r w:rsidRPr="00305281">
        <w:rPr>
          <w:rFonts w:ascii="Arial" w:hAnsi="Arial" w:cs="Arial"/>
        </w:rPr>
        <w:t xml:space="preserve">Συγχρόνως, </w:t>
      </w:r>
      <w:r>
        <w:rPr>
          <w:rFonts w:ascii="Arial" w:hAnsi="Arial" w:cs="Arial"/>
        </w:rPr>
        <w:t>στ</w:t>
      </w:r>
      <w:r w:rsidRPr="00305281">
        <w:rPr>
          <w:rFonts w:ascii="Arial" w:hAnsi="Arial" w:cs="Arial"/>
        </w:rPr>
        <w:t xml:space="preserve">α τέλη του δέκατου όγδοου αιώνα </w:t>
      </w:r>
      <w:r>
        <w:rPr>
          <w:rFonts w:ascii="Arial" w:hAnsi="Arial" w:cs="Arial"/>
        </w:rPr>
        <w:t xml:space="preserve">εμφανίστηκε </w:t>
      </w:r>
      <w:r w:rsidRPr="00305281">
        <w:rPr>
          <w:rFonts w:ascii="Arial" w:hAnsi="Arial" w:cs="Arial"/>
        </w:rPr>
        <w:t>ένα σημείο καμπής όταν διαμορφώνονταν η ιστορία και η αρχαιολογία ως κυρίαρχα ακαδημαϊκά θέματα. Αυτή η επίγνωση του παρελθόντος και της θέσης των ανθρώπων μέσα σε αυτό έκανε τους στοχαστές και τους καλλιτέχνες να αναλογιστούν τη δική τους εποχή και τη δική τους κληρονομιά, ιδιαίτερα σε σχέση με τη χαοτική και βίαιη εμπειρία των σύγχρονων εθνών στις αρχές του δέκατου ένατου αιώνα.</w:t>
      </w:r>
    </w:p>
    <w:p w:rsidR="00305281" w:rsidRDefault="00305281" w:rsidP="00930A00">
      <w:pPr>
        <w:jc w:val="both"/>
        <w:rPr>
          <w:rFonts w:ascii="Arial" w:hAnsi="Arial" w:cs="Arial"/>
        </w:rPr>
      </w:pPr>
      <w:r>
        <w:rPr>
          <w:rFonts w:ascii="Arial" w:hAnsi="Arial" w:cs="Arial"/>
        </w:rPr>
        <w:t xml:space="preserve">Συνεπώς, η έννοια του ερειπίου αποτελεί την απόδειξη και το ίχνος μιας ανθρώπινης δραστηριότητας καθώς και μια υπενθύμιση για παλαιότερες εποχές. Η ύπαρξη των ερειπίων όμως συχνά περνάει απαρατήρητη στην καθημερινότητα των ανθρώπων. Αυτό έχει να κάνει και με την εξαιρετικά ενδιαφέρουσα κοινότητα των </w:t>
      </w:r>
      <w:r w:rsidRPr="00305281">
        <w:rPr>
          <w:rFonts w:ascii="Arial" w:hAnsi="Arial" w:cs="Arial"/>
        </w:rPr>
        <w:t>μουσουλμανικ</w:t>
      </w:r>
      <w:r>
        <w:rPr>
          <w:rFonts w:ascii="Arial" w:hAnsi="Arial" w:cs="Arial"/>
        </w:rPr>
        <w:t>ών</w:t>
      </w:r>
      <w:r w:rsidRPr="00305281">
        <w:rPr>
          <w:rFonts w:ascii="Arial" w:hAnsi="Arial" w:cs="Arial"/>
        </w:rPr>
        <w:t xml:space="preserve"> μειον</w:t>
      </w:r>
      <w:r>
        <w:rPr>
          <w:rFonts w:ascii="Arial" w:hAnsi="Arial" w:cs="Arial"/>
        </w:rPr>
        <w:t>ο</w:t>
      </w:r>
      <w:r w:rsidRPr="00305281">
        <w:rPr>
          <w:rFonts w:ascii="Arial" w:hAnsi="Arial" w:cs="Arial"/>
        </w:rPr>
        <w:t>τ</w:t>
      </w:r>
      <w:r>
        <w:rPr>
          <w:rFonts w:ascii="Arial" w:hAnsi="Arial" w:cs="Arial"/>
        </w:rPr>
        <w:t xml:space="preserve">ήτων </w:t>
      </w:r>
      <w:r w:rsidRPr="00305281">
        <w:rPr>
          <w:rFonts w:ascii="Arial" w:hAnsi="Arial" w:cs="Arial"/>
        </w:rPr>
        <w:t>της Δυτική</w:t>
      </w:r>
      <w:r>
        <w:rPr>
          <w:rFonts w:ascii="Arial" w:hAnsi="Arial" w:cs="Arial"/>
        </w:rPr>
        <w:t>ς</w:t>
      </w:r>
      <w:r w:rsidRPr="00305281">
        <w:rPr>
          <w:rFonts w:ascii="Arial" w:hAnsi="Arial" w:cs="Arial"/>
        </w:rPr>
        <w:t xml:space="preserve"> Θράκη</w:t>
      </w:r>
      <w:r>
        <w:rPr>
          <w:rFonts w:ascii="Arial" w:hAnsi="Arial" w:cs="Arial"/>
        </w:rPr>
        <w:t>ς καθώς και οι οικισμοί τους οι οποίοι αποτέλεσαν βασικό κομμάτι και έμπνευση για την παραγωγή του τελικού εικαστικού έργου.</w:t>
      </w:r>
    </w:p>
    <w:p w:rsidR="00446258" w:rsidRDefault="00B61450" w:rsidP="00930A00">
      <w:pPr>
        <w:jc w:val="both"/>
        <w:rPr>
          <w:rFonts w:ascii="Arial" w:hAnsi="Arial" w:cs="Arial"/>
          <w:b/>
        </w:rPr>
      </w:pPr>
      <w:bookmarkStart w:id="1" w:name="_Hlk134972489"/>
      <w:r w:rsidRPr="00B61450">
        <w:rPr>
          <w:rFonts w:ascii="Arial" w:hAnsi="Arial" w:cs="Arial"/>
          <w:b/>
        </w:rPr>
        <w:t xml:space="preserve">Γ. ΡΟΜΑ,ΤΣΙΓΓΑΝΟΙ,ΓΥΦΤΟΙ ΚΑΙ Η ΖΩΗ ΤΟΥΣ </w:t>
      </w:r>
    </w:p>
    <w:bookmarkEnd w:id="1"/>
    <w:p w:rsidR="00B61450" w:rsidRDefault="00B61450" w:rsidP="00930A00">
      <w:pPr>
        <w:jc w:val="both"/>
        <w:rPr>
          <w:rFonts w:ascii="Arial" w:hAnsi="Arial" w:cs="Arial"/>
        </w:rPr>
      </w:pPr>
      <w:r>
        <w:rPr>
          <w:rFonts w:ascii="Arial" w:hAnsi="Arial" w:cs="Arial"/>
        </w:rPr>
        <w:t xml:space="preserve">Σε αυτό το σημείο της συγκεκριμένης έρευνας, σημαντικό είναι να γίνει μια αναφορά στις </w:t>
      </w:r>
      <w:r w:rsidRPr="00B61450">
        <w:rPr>
          <w:rFonts w:ascii="Arial" w:hAnsi="Arial" w:cs="Arial"/>
        </w:rPr>
        <w:t>μουσουλμανικ</w:t>
      </w:r>
      <w:r>
        <w:rPr>
          <w:rFonts w:ascii="Arial" w:hAnsi="Arial" w:cs="Arial"/>
        </w:rPr>
        <w:t>ές</w:t>
      </w:r>
      <w:r w:rsidRPr="00B61450">
        <w:rPr>
          <w:rFonts w:ascii="Arial" w:hAnsi="Arial" w:cs="Arial"/>
        </w:rPr>
        <w:t xml:space="preserve"> μειονότ</w:t>
      </w:r>
      <w:r>
        <w:rPr>
          <w:rFonts w:ascii="Arial" w:hAnsi="Arial" w:cs="Arial"/>
        </w:rPr>
        <w:t>η</w:t>
      </w:r>
      <w:r w:rsidRPr="00B61450">
        <w:rPr>
          <w:rFonts w:ascii="Arial" w:hAnsi="Arial" w:cs="Arial"/>
        </w:rPr>
        <w:t>τ</w:t>
      </w:r>
      <w:r>
        <w:rPr>
          <w:rFonts w:ascii="Arial" w:hAnsi="Arial" w:cs="Arial"/>
        </w:rPr>
        <w:t>ες</w:t>
      </w:r>
      <w:r w:rsidRPr="00B61450">
        <w:rPr>
          <w:rFonts w:ascii="Arial" w:hAnsi="Arial" w:cs="Arial"/>
        </w:rPr>
        <w:t xml:space="preserve"> της Δυτικής Θράκης</w:t>
      </w:r>
      <w:r>
        <w:rPr>
          <w:rFonts w:ascii="Arial" w:hAnsi="Arial" w:cs="Arial"/>
        </w:rPr>
        <w:t xml:space="preserve"> δηλαδή τους κατοίκους που κοινώς αποκαλούνται </w:t>
      </w:r>
      <w:proofErr w:type="spellStart"/>
      <w:r>
        <w:rPr>
          <w:rFonts w:ascii="Arial" w:hAnsi="Arial" w:cs="Arial"/>
        </w:rPr>
        <w:t>Ρομά</w:t>
      </w:r>
      <w:proofErr w:type="spellEnd"/>
      <w:r>
        <w:rPr>
          <w:rFonts w:ascii="Arial" w:hAnsi="Arial" w:cs="Arial"/>
        </w:rPr>
        <w:t xml:space="preserve"> ή Γύφτοι, στον τρόπο ζωής τους και τα καταλύματα που τους προσφέρουν στέγαση.</w:t>
      </w:r>
    </w:p>
    <w:p w:rsidR="00B61450" w:rsidRDefault="00B61450" w:rsidP="00930A00">
      <w:pPr>
        <w:jc w:val="both"/>
        <w:rPr>
          <w:rFonts w:ascii="Arial" w:hAnsi="Arial" w:cs="Arial"/>
        </w:rPr>
      </w:pPr>
      <w:r>
        <w:rPr>
          <w:rFonts w:ascii="Arial" w:hAnsi="Arial" w:cs="Arial"/>
        </w:rPr>
        <w:t>Η ΕΝΝΟΙΑ</w:t>
      </w:r>
    </w:p>
    <w:p w:rsidR="00B61450" w:rsidRDefault="00B61450" w:rsidP="00930A00">
      <w:pPr>
        <w:jc w:val="both"/>
        <w:rPr>
          <w:rFonts w:ascii="Arial" w:hAnsi="Arial" w:cs="Arial"/>
        </w:rPr>
      </w:pPr>
      <w:r w:rsidRPr="00B61450">
        <w:rPr>
          <w:rFonts w:ascii="Arial" w:hAnsi="Arial" w:cs="Arial"/>
        </w:rPr>
        <w:t xml:space="preserve">Οι </w:t>
      </w:r>
      <w:proofErr w:type="spellStart"/>
      <w:r w:rsidRPr="00B61450">
        <w:rPr>
          <w:rFonts w:ascii="Arial" w:hAnsi="Arial" w:cs="Arial"/>
          <w:b/>
        </w:rPr>
        <w:t>Ρομά</w:t>
      </w:r>
      <w:proofErr w:type="spellEnd"/>
      <w:r w:rsidRPr="00B61450">
        <w:rPr>
          <w:rFonts w:ascii="Arial" w:hAnsi="Arial" w:cs="Arial"/>
        </w:rPr>
        <w:t xml:space="preserve"> ή </w:t>
      </w:r>
      <w:r w:rsidRPr="00B61450">
        <w:rPr>
          <w:rFonts w:ascii="Arial" w:hAnsi="Arial" w:cs="Arial"/>
          <w:b/>
        </w:rPr>
        <w:t>Τσιγγάνοι</w:t>
      </w:r>
      <w:r w:rsidRPr="00B61450">
        <w:rPr>
          <w:rFonts w:ascii="Arial" w:hAnsi="Arial" w:cs="Arial"/>
        </w:rPr>
        <w:t xml:space="preserve">, ή </w:t>
      </w:r>
      <w:r w:rsidRPr="00B61450">
        <w:rPr>
          <w:rFonts w:ascii="Arial" w:hAnsi="Arial" w:cs="Arial"/>
          <w:b/>
        </w:rPr>
        <w:t>Αθίγγανοι</w:t>
      </w:r>
      <w:r w:rsidRPr="00B61450">
        <w:rPr>
          <w:rFonts w:ascii="Arial" w:hAnsi="Arial" w:cs="Arial"/>
        </w:rPr>
        <w:t xml:space="preserve">, ή </w:t>
      </w:r>
      <w:r w:rsidRPr="00B61450">
        <w:rPr>
          <w:rFonts w:ascii="Arial" w:hAnsi="Arial" w:cs="Arial"/>
          <w:b/>
        </w:rPr>
        <w:t>Γύφτοι</w:t>
      </w:r>
      <w:r w:rsidRPr="00B61450">
        <w:rPr>
          <w:rFonts w:ascii="Arial" w:hAnsi="Arial" w:cs="Arial"/>
        </w:rPr>
        <w:t xml:space="preserve"> </w:t>
      </w:r>
      <w:r>
        <w:rPr>
          <w:rFonts w:ascii="Arial" w:hAnsi="Arial" w:cs="Arial"/>
        </w:rPr>
        <w:t>,</w:t>
      </w:r>
      <w:r w:rsidRPr="00B61450">
        <w:rPr>
          <w:rFonts w:ascii="Arial" w:hAnsi="Arial" w:cs="Arial"/>
        </w:rPr>
        <w:t>όπως αποκαλούνται</w:t>
      </w:r>
      <w:r>
        <w:rPr>
          <w:rFonts w:ascii="Arial" w:hAnsi="Arial" w:cs="Arial"/>
        </w:rPr>
        <w:t>,</w:t>
      </w:r>
      <w:r w:rsidRPr="00B61450">
        <w:rPr>
          <w:rFonts w:ascii="Arial" w:hAnsi="Arial" w:cs="Arial"/>
        </w:rPr>
        <w:t xml:space="preserve"> είναι μέλη της πολυπληθέστερης μειονότητας στην Ευρώπη.</w:t>
      </w:r>
      <w:r>
        <w:rPr>
          <w:rFonts w:ascii="Arial" w:hAnsi="Arial" w:cs="Arial"/>
        </w:rPr>
        <w:t xml:space="preserve"> </w:t>
      </w:r>
      <w:r w:rsidRPr="00B61450">
        <w:rPr>
          <w:rFonts w:ascii="Arial" w:hAnsi="Arial" w:cs="Arial"/>
        </w:rPr>
        <w:t xml:space="preserve">Πρόκειται για νομαδικούς πληθυσμούς με </w:t>
      </w:r>
      <w:r>
        <w:rPr>
          <w:rFonts w:ascii="Arial" w:hAnsi="Arial" w:cs="Arial"/>
        </w:rPr>
        <w:t xml:space="preserve">το </w:t>
      </w:r>
      <w:r w:rsidRPr="00B61450">
        <w:rPr>
          <w:rFonts w:ascii="Arial" w:hAnsi="Arial" w:cs="Arial"/>
        </w:rPr>
        <w:t>δικό τους πολιτισμικό,</w:t>
      </w:r>
      <w:r>
        <w:rPr>
          <w:rFonts w:ascii="Arial" w:hAnsi="Arial" w:cs="Arial"/>
        </w:rPr>
        <w:t xml:space="preserve"> τη</w:t>
      </w:r>
      <w:r w:rsidRPr="00B61450">
        <w:rPr>
          <w:rFonts w:ascii="Arial" w:hAnsi="Arial" w:cs="Arial"/>
        </w:rPr>
        <w:t xml:space="preserve"> δική τους γλώσσα, τη Ρομανί</w:t>
      </w:r>
      <w:r>
        <w:rPr>
          <w:rFonts w:ascii="Arial" w:hAnsi="Arial" w:cs="Arial"/>
        </w:rPr>
        <w:t xml:space="preserve"> ή τη Τούρκικη, καθώς και το</w:t>
      </w:r>
      <w:r w:rsidRPr="00B61450">
        <w:rPr>
          <w:rFonts w:ascii="Arial" w:hAnsi="Arial" w:cs="Arial"/>
        </w:rPr>
        <w:t xml:space="preserve"> δικό τους τρόπο</w:t>
      </w:r>
      <w:r>
        <w:rPr>
          <w:rFonts w:ascii="Arial" w:hAnsi="Arial" w:cs="Arial"/>
        </w:rPr>
        <w:t xml:space="preserve"> </w:t>
      </w:r>
      <w:r w:rsidRPr="00B61450">
        <w:rPr>
          <w:rFonts w:ascii="Arial" w:hAnsi="Arial" w:cs="Arial"/>
        </w:rPr>
        <w:t xml:space="preserve">ζωής και ενδυμασίας. </w:t>
      </w:r>
      <w:r>
        <w:rPr>
          <w:rFonts w:ascii="Arial" w:hAnsi="Arial" w:cs="Arial"/>
        </w:rPr>
        <w:t xml:space="preserve">Ως </w:t>
      </w:r>
      <w:r w:rsidRPr="00B61450">
        <w:rPr>
          <w:rFonts w:ascii="Arial" w:hAnsi="Arial" w:cs="Arial"/>
        </w:rPr>
        <w:t>κοινωνική ομάδα</w:t>
      </w:r>
      <w:r>
        <w:rPr>
          <w:rFonts w:ascii="Arial" w:hAnsi="Arial" w:cs="Arial"/>
        </w:rPr>
        <w:t xml:space="preserve">, οι </w:t>
      </w:r>
      <w:proofErr w:type="spellStart"/>
      <w:r>
        <w:rPr>
          <w:rFonts w:ascii="Arial" w:hAnsi="Arial" w:cs="Arial"/>
        </w:rPr>
        <w:t>Ρομά</w:t>
      </w:r>
      <w:proofErr w:type="spellEnd"/>
      <w:r w:rsidRPr="00B61450">
        <w:rPr>
          <w:rFonts w:ascii="Arial" w:hAnsi="Arial" w:cs="Arial"/>
        </w:rPr>
        <w:t xml:space="preserve"> γίν</w:t>
      </w:r>
      <w:r>
        <w:rPr>
          <w:rFonts w:ascii="Arial" w:hAnsi="Arial" w:cs="Arial"/>
        </w:rPr>
        <w:t>ον</w:t>
      </w:r>
      <w:r w:rsidRPr="00B61450">
        <w:rPr>
          <w:rFonts w:ascii="Arial" w:hAnsi="Arial" w:cs="Arial"/>
        </w:rPr>
        <w:t>ται</w:t>
      </w:r>
      <w:r>
        <w:rPr>
          <w:rFonts w:ascii="Arial" w:hAnsi="Arial" w:cs="Arial"/>
        </w:rPr>
        <w:t xml:space="preserve"> πολλές φορές</w:t>
      </w:r>
      <w:r w:rsidRPr="00B61450">
        <w:rPr>
          <w:rFonts w:ascii="Arial" w:hAnsi="Arial" w:cs="Arial"/>
        </w:rPr>
        <w:t xml:space="preserve"> θύμα</w:t>
      </w:r>
      <w:r>
        <w:rPr>
          <w:rFonts w:ascii="Arial" w:hAnsi="Arial" w:cs="Arial"/>
        </w:rPr>
        <w:t>τα</w:t>
      </w:r>
      <w:r w:rsidRPr="00B61450">
        <w:rPr>
          <w:rFonts w:ascii="Arial" w:hAnsi="Arial" w:cs="Arial"/>
        </w:rPr>
        <w:t xml:space="preserve"> διάφορων ρατσιστικών επιθέσεων και</w:t>
      </w:r>
      <w:r>
        <w:rPr>
          <w:rFonts w:ascii="Arial" w:hAnsi="Arial" w:cs="Arial"/>
        </w:rPr>
        <w:t xml:space="preserve"> </w:t>
      </w:r>
      <w:r w:rsidRPr="00B61450">
        <w:rPr>
          <w:rFonts w:ascii="Arial" w:hAnsi="Arial" w:cs="Arial"/>
        </w:rPr>
        <w:t>προκαταλήψεων κυρίως λόγω της διαφορετικότητάς τ</w:t>
      </w:r>
      <w:r>
        <w:rPr>
          <w:rFonts w:ascii="Arial" w:hAnsi="Arial" w:cs="Arial"/>
        </w:rPr>
        <w:t>ου</w:t>
      </w:r>
      <w:r w:rsidRPr="00B61450">
        <w:rPr>
          <w:rFonts w:ascii="Arial" w:hAnsi="Arial" w:cs="Arial"/>
        </w:rPr>
        <w:t>ς. Επίσης, πολύ συχνά παρατηρούνται φαινόμενα παραβίασης</w:t>
      </w:r>
      <w:r>
        <w:rPr>
          <w:rFonts w:ascii="Arial" w:hAnsi="Arial" w:cs="Arial"/>
        </w:rPr>
        <w:t xml:space="preserve"> των </w:t>
      </w:r>
      <w:r w:rsidRPr="00B61450">
        <w:rPr>
          <w:rFonts w:ascii="Arial" w:hAnsi="Arial" w:cs="Arial"/>
        </w:rPr>
        <w:t xml:space="preserve">δικαιωμάτων </w:t>
      </w:r>
      <w:r>
        <w:rPr>
          <w:rFonts w:ascii="Arial" w:hAnsi="Arial" w:cs="Arial"/>
        </w:rPr>
        <w:t xml:space="preserve">τους </w:t>
      </w:r>
      <w:r w:rsidRPr="00B61450">
        <w:rPr>
          <w:rFonts w:ascii="Arial" w:hAnsi="Arial" w:cs="Arial"/>
        </w:rPr>
        <w:t>σε όλ</w:t>
      </w:r>
      <w:r>
        <w:rPr>
          <w:rFonts w:ascii="Arial" w:hAnsi="Arial" w:cs="Arial"/>
        </w:rPr>
        <w:t>ες</w:t>
      </w:r>
      <w:r w:rsidRPr="00B61450">
        <w:rPr>
          <w:rFonts w:ascii="Arial" w:hAnsi="Arial" w:cs="Arial"/>
        </w:rPr>
        <w:t xml:space="preserve"> τις κοινωνίες στις οποίες επιχειρούν να ενταχθούν και να ζήσουν.</w:t>
      </w:r>
      <w:r>
        <w:rPr>
          <w:rFonts w:ascii="Arial" w:hAnsi="Arial" w:cs="Arial"/>
        </w:rPr>
        <w:t xml:space="preserve"> Μέσα από αυτήν την ένταξη που επιχειρούν να κάνουν, </w:t>
      </w:r>
      <w:r w:rsidRPr="00B61450">
        <w:rPr>
          <w:rFonts w:ascii="Arial" w:hAnsi="Arial" w:cs="Arial"/>
        </w:rPr>
        <w:t xml:space="preserve">χάνουν τον πολιτισμό τους, χωρίς ωστόσο να γίνουν πλήρως αποδεκτοί από την </w:t>
      </w:r>
      <w:r w:rsidRPr="00B61450">
        <w:rPr>
          <w:rFonts w:ascii="Arial" w:hAnsi="Arial" w:cs="Arial"/>
        </w:rPr>
        <w:lastRenderedPageBreak/>
        <w:t xml:space="preserve">πλειοψηφία του πληθυσμού. Ακόμη και οι μορφωμένοι </w:t>
      </w:r>
      <w:proofErr w:type="spellStart"/>
      <w:r w:rsidRPr="00B61450">
        <w:rPr>
          <w:rFonts w:ascii="Arial" w:hAnsi="Arial" w:cs="Arial"/>
        </w:rPr>
        <w:t>Ρομά</w:t>
      </w:r>
      <w:proofErr w:type="spellEnd"/>
      <w:r w:rsidRPr="00B61450">
        <w:rPr>
          <w:rFonts w:ascii="Arial" w:hAnsi="Arial" w:cs="Arial"/>
        </w:rPr>
        <w:t xml:space="preserve"> που έχουν ζήσει</w:t>
      </w:r>
      <w:r>
        <w:rPr>
          <w:rFonts w:ascii="Arial" w:hAnsi="Arial" w:cs="Arial"/>
        </w:rPr>
        <w:t xml:space="preserve"> για πολλά χρόνια σε ένα ξένο κράτος</w:t>
      </w:r>
      <w:r w:rsidRPr="00B61450">
        <w:rPr>
          <w:rFonts w:ascii="Arial" w:hAnsi="Arial" w:cs="Arial"/>
        </w:rPr>
        <w:t>, συχνά αποκλε</w:t>
      </w:r>
      <w:r>
        <w:rPr>
          <w:rFonts w:ascii="Arial" w:hAnsi="Arial" w:cs="Arial"/>
        </w:rPr>
        <w:t>ίονται από τον κοινωνικό περίγυρο</w:t>
      </w:r>
      <w:r w:rsidRPr="00B61450">
        <w:rPr>
          <w:rFonts w:ascii="Arial" w:hAnsi="Arial" w:cs="Arial"/>
        </w:rPr>
        <w:t>.</w:t>
      </w:r>
      <w:r>
        <w:rPr>
          <w:rFonts w:ascii="Arial" w:hAnsi="Arial" w:cs="Arial"/>
        </w:rPr>
        <w:t xml:space="preserve"> Έτσι πολλοί </w:t>
      </w:r>
      <w:proofErr w:type="spellStart"/>
      <w:r>
        <w:rPr>
          <w:rFonts w:ascii="Arial" w:hAnsi="Arial" w:cs="Arial"/>
        </w:rPr>
        <w:t>Ρομά</w:t>
      </w:r>
      <w:proofErr w:type="spellEnd"/>
      <w:r>
        <w:rPr>
          <w:rFonts w:ascii="Arial" w:hAnsi="Arial" w:cs="Arial"/>
        </w:rPr>
        <w:t xml:space="preserve"> αποκρύπτουν την </w:t>
      </w:r>
      <w:proofErr w:type="spellStart"/>
      <w:r w:rsidRPr="00B61450">
        <w:rPr>
          <w:rFonts w:ascii="Arial" w:hAnsi="Arial" w:cs="Arial"/>
        </w:rPr>
        <w:t>εθνοτική</w:t>
      </w:r>
      <w:proofErr w:type="spellEnd"/>
      <w:r w:rsidRPr="00B61450">
        <w:rPr>
          <w:rFonts w:ascii="Arial" w:hAnsi="Arial" w:cs="Arial"/>
        </w:rPr>
        <w:t xml:space="preserve"> τους καταγωγή προκειμένου να</w:t>
      </w:r>
      <w:r>
        <w:rPr>
          <w:rFonts w:ascii="Arial" w:hAnsi="Arial" w:cs="Arial"/>
        </w:rPr>
        <w:t xml:space="preserve"> γίνονται αποδεκτοί.</w:t>
      </w:r>
    </w:p>
    <w:p w:rsidR="00B61450" w:rsidRDefault="00B61450" w:rsidP="00930A00">
      <w:pPr>
        <w:jc w:val="both"/>
        <w:rPr>
          <w:rFonts w:ascii="Arial" w:hAnsi="Arial" w:cs="Arial"/>
        </w:rPr>
      </w:pPr>
      <w:r>
        <w:rPr>
          <w:rFonts w:ascii="Arial" w:hAnsi="Arial" w:cs="Arial"/>
        </w:rPr>
        <w:t>Συγχρόνως, ο</w:t>
      </w:r>
      <w:r w:rsidRPr="00B61450">
        <w:rPr>
          <w:rFonts w:ascii="Arial" w:hAnsi="Arial" w:cs="Arial"/>
        </w:rPr>
        <w:t xml:space="preserve">ι </w:t>
      </w:r>
      <w:proofErr w:type="spellStart"/>
      <w:r w:rsidRPr="00B61450">
        <w:rPr>
          <w:rFonts w:ascii="Arial" w:hAnsi="Arial" w:cs="Arial"/>
        </w:rPr>
        <w:t>Ρομά</w:t>
      </w:r>
      <w:proofErr w:type="spellEnd"/>
      <w:r w:rsidRPr="00B61450">
        <w:rPr>
          <w:rFonts w:ascii="Arial" w:hAnsi="Arial" w:cs="Arial"/>
        </w:rPr>
        <w:t xml:space="preserve"> της Ευρώπης ζουν υπόδουλοι για 500 χρόνια. Κατά την περίοδο αυτή, απαγορευόταν και τιμωρούταν αυστηρά </w:t>
      </w:r>
      <w:r w:rsidR="00645163">
        <w:rPr>
          <w:rFonts w:ascii="Arial" w:hAnsi="Arial" w:cs="Arial"/>
        </w:rPr>
        <w:t>να μαθαίνουν</w:t>
      </w:r>
      <w:r w:rsidRPr="00B61450">
        <w:rPr>
          <w:rFonts w:ascii="Arial" w:hAnsi="Arial" w:cs="Arial"/>
        </w:rPr>
        <w:t xml:space="preserve"> ανάγνωση και γραφή ή </w:t>
      </w:r>
      <w:r w:rsidR="00645163">
        <w:rPr>
          <w:rFonts w:ascii="Arial" w:hAnsi="Arial" w:cs="Arial"/>
        </w:rPr>
        <w:t>να διαμαρτυρηθούν για τον ρατσισμό που βίωναν</w:t>
      </w:r>
      <w:r w:rsidRPr="00B61450">
        <w:rPr>
          <w:rFonts w:ascii="Arial" w:hAnsi="Arial" w:cs="Arial"/>
        </w:rPr>
        <w:t xml:space="preserve">. Οι δολοφονίες </w:t>
      </w:r>
      <w:proofErr w:type="spellStart"/>
      <w:r w:rsidRPr="00B61450">
        <w:rPr>
          <w:rFonts w:ascii="Arial" w:hAnsi="Arial" w:cs="Arial"/>
        </w:rPr>
        <w:t>Ρομά</w:t>
      </w:r>
      <w:proofErr w:type="spellEnd"/>
      <w:r w:rsidRPr="00B61450">
        <w:rPr>
          <w:rFonts w:ascii="Arial" w:hAnsi="Arial" w:cs="Arial"/>
        </w:rPr>
        <w:t xml:space="preserve"> δούλων ήταν τόσο </w:t>
      </w:r>
      <w:r w:rsidR="00645163">
        <w:rPr>
          <w:rFonts w:ascii="Arial" w:hAnsi="Arial" w:cs="Arial"/>
        </w:rPr>
        <w:t xml:space="preserve">συνηθισμένες </w:t>
      </w:r>
      <w:r w:rsidRPr="00B61450">
        <w:rPr>
          <w:rFonts w:ascii="Arial" w:hAnsi="Arial" w:cs="Arial"/>
        </w:rPr>
        <w:t>που πολλά περιστατικά δεν καταγρ</w:t>
      </w:r>
      <w:r w:rsidR="00EB1E2F">
        <w:rPr>
          <w:rFonts w:ascii="Arial" w:hAnsi="Arial" w:cs="Arial"/>
        </w:rPr>
        <w:t>ά</w:t>
      </w:r>
      <w:r w:rsidRPr="00B61450">
        <w:rPr>
          <w:rFonts w:ascii="Arial" w:hAnsi="Arial" w:cs="Arial"/>
        </w:rPr>
        <w:t>φ</w:t>
      </w:r>
      <w:r w:rsidR="00EB1E2F">
        <w:rPr>
          <w:rFonts w:ascii="Arial" w:hAnsi="Arial" w:cs="Arial"/>
        </w:rPr>
        <w:t>ονταν</w:t>
      </w:r>
      <w:r w:rsidRPr="00B61450">
        <w:rPr>
          <w:rFonts w:ascii="Arial" w:hAnsi="Arial" w:cs="Arial"/>
        </w:rPr>
        <w:t xml:space="preserve"> καν. </w:t>
      </w:r>
      <w:r w:rsidR="00645163">
        <w:rPr>
          <w:rFonts w:ascii="Arial" w:hAnsi="Arial" w:cs="Arial"/>
        </w:rPr>
        <w:t xml:space="preserve"> </w:t>
      </w:r>
      <w:r w:rsidRPr="00B61450">
        <w:rPr>
          <w:rFonts w:ascii="Arial" w:hAnsi="Arial" w:cs="Arial"/>
        </w:rPr>
        <w:t xml:space="preserve">Ακόμη και σήμερα, η βία κατά των </w:t>
      </w:r>
      <w:proofErr w:type="spellStart"/>
      <w:r w:rsidRPr="00B61450">
        <w:rPr>
          <w:rFonts w:ascii="Arial" w:hAnsi="Arial" w:cs="Arial"/>
        </w:rPr>
        <w:t>Ρομά</w:t>
      </w:r>
      <w:proofErr w:type="spellEnd"/>
      <w:r w:rsidRPr="00B61450">
        <w:rPr>
          <w:rFonts w:ascii="Arial" w:hAnsi="Arial" w:cs="Arial"/>
        </w:rPr>
        <w:t xml:space="preserve"> περνάει συχνά απαρατήρητη. </w:t>
      </w:r>
      <w:r w:rsidR="00645163">
        <w:rPr>
          <w:rFonts w:ascii="Arial" w:hAnsi="Arial" w:cs="Arial"/>
        </w:rPr>
        <w:t>Έτσι τα σημερινά κινήματα ανθρωπίνων δικαιωμάτων, κρατούν μια παθητική στάση απέναντι τους από συνήθεια</w:t>
      </w:r>
      <w:r w:rsidRPr="00B61450">
        <w:rPr>
          <w:rFonts w:ascii="Arial" w:hAnsi="Arial" w:cs="Arial"/>
        </w:rPr>
        <w:t xml:space="preserve">. Σε πολλές χώρες, ακτιβιστές </w:t>
      </w:r>
      <w:proofErr w:type="spellStart"/>
      <w:r w:rsidRPr="00B61450">
        <w:rPr>
          <w:rFonts w:ascii="Arial" w:hAnsi="Arial" w:cs="Arial"/>
        </w:rPr>
        <w:t>Ρομά</w:t>
      </w:r>
      <w:proofErr w:type="spellEnd"/>
      <w:r w:rsidRPr="00B61450">
        <w:rPr>
          <w:rFonts w:ascii="Arial" w:hAnsi="Arial" w:cs="Arial"/>
        </w:rPr>
        <w:t xml:space="preserve"> αντιμετωπίζουν παρενοχλήσεις και σωματική βία τόσο από τις αρχές όσο κι από την αστυνομία.</w:t>
      </w:r>
    </w:p>
    <w:p w:rsidR="00645163" w:rsidRDefault="00645163" w:rsidP="00930A00">
      <w:pPr>
        <w:jc w:val="both"/>
        <w:rPr>
          <w:rFonts w:ascii="Arial" w:hAnsi="Arial" w:cs="Arial"/>
        </w:rPr>
      </w:pPr>
      <w:r>
        <w:rPr>
          <w:rFonts w:ascii="Arial" w:hAnsi="Arial" w:cs="Arial"/>
        </w:rPr>
        <w:t>ΟΙ ΡΟΜΑ ΣΤΗΝ ΕΥΡΩΠΗ</w:t>
      </w:r>
    </w:p>
    <w:p w:rsidR="00645163" w:rsidRDefault="00645163" w:rsidP="00930A00">
      <w:pPr>
        <w:jc w:val="both"/>
        <w:rPr>
          <w:rFonts w:ascii="Arial" w:hAnsi="Arial" w:cs="Arial"/>
        </w:rPr>
      </w:pPr>
      <w:r>
        <w:rPr>
          <w:rFonts w:ascii="Arial" w:hAnsi="Arial" w:cs="Arial"/>
        </w:rPr>
        <w:t xml:space="preserve">Στην σύγχρονη περίοδο, η ύπαρξη των </w:t>
      </w:r>
      <w:proofErr w:type="spellStart"/>
      <w:r>
        <w:rPr>
          <w:rFonts w:ascii="Arial" w:hAnsi="Arial" w:cs="Arial"/>
        </w:rPr>
        <w:t>Ρομά</w:t>
      </w:r>
      <w:proofErr w:type="spellEnd"/>
      <w:r>
        <w:rPr>
          <w:rFonts w:ascii="Arial" w:hAnsi="Arial" w:cs="Arial"/>
        </w:rPr>
        <w:t xml:space="preserve"> τοποθετείται </w:t>
      </w:r>
      <w:r w:rsidRPr="00645163">
        <w:rPr>
          <w:rFonts w:ascii="Arial" w:hAnsi="Arial" w:cs="Arial"/>
        </w:rPr>
        <w:t xml:space="preserve">στα τέλη του </w:t>
      </w:r>
      <w:r w:rsidRPr="008539DD">
        <w:rPr>
          <w:rFonts w:ascii="Arial" w:hAnsi="Arial" w:cs="Arial"/>
          <w:b/>
        </w:rPr>
        <w:t>18</w:t>
      </w:r>
      <w:r w:rsidRPr="008539DD">
        <w:rPr>
          <w:rFonts w:ascii="Arial" w:hAnsi="Arial" w:cs="Arial"/>
          <w:b/>
          <w:vertAlign w:val="superscript"/>
        </w:rPr>
        <w:t>ου</w:t>
      </w:r>
      <w:r w:rsidR="008539DD" w:rsidRPr="008539DD">
        <w:rPr>
          <w:rFonts w:ascii="Arial" w:hAnsi="Arial" w:cs="Arial"/>
          <w:b/>
        </w:rPr>
        <w:t xml:space="preserve"> </w:t>
      </w:r>
      <w:r w:rsidRPr="008539DD">
        <w:rPr>
          <w:rFonts w:ascii="Arial" w:hAnsi="Arial" w:cs="Arial"/>
          <w:b/>
        </w:rPr>
        <w:t>αιώνα</w:t>
      </w:r>
      <w:r w:rsidRPr="00645163">
        <w:rPr>
          <w:rFonts w:ascii="Arial" w:hAnsi="Arial" w:cs="Arial"/>
        </w:rPr>
        <w:t xml:space="preserve"> </w:t>
      </w:r>
      <w:r w:rsidR="008539DD">
        <w:rPr>
          <w:rFonts w:ascii="Arial" w:hAnsi="Arial" w:cs="Arial"/>
        </w:rPr>
        <w:t xml:space="preserve">εξαιτίας των </w:t>
      </w:r>
      <w:r w:rsidRPr="00645163">
        <w:rPr>
          <w:rFonts w:ascii="Arial" w:hAnsi="Arial" w:cs="Arial"/>
        </w:rPr>
        <w:t>μαρτυρ</w:t>
      </w:r>
      <w:r w:rsidR="008539DD">
        <w:rPr>
          <w:rFonts w:ascii="Arial" w:hAnsi="Arial" w:cs="Arial"/>
        </w:rPr>
        <w:t>ιών</w:t>
      </w:r>
      <w:r w:rsidRPr="00645163">
        <w:rPr>
          <w:rFonts w:ascii="Arial" w:hAnsi="Arial" w:cs="Arial"/>
        </w:rPr>
        <w:t xml:space="preserve"> σχετικά με την ινδικής</w:t>
      </w:r>
      <w:r w:rsidR="008539DD">
        <w:rPr>
          <w:rFonts w:ascii="Arial" w:hAnsi="Arial" w:cs="Arial"/>
        </w:rPr>
        <w:t xml:space="preserve"> </w:t>
      </w:r>
      <w:r w:rsidRPr="00645163">
        <w:rPr>
          <w:rFonts w:ascii="Arial" w:hAnsi="Arial" w:cs="Arial"/>
        </w:rPr>
        <w:t xml:space="preserve">καταγωγής γλώσσας τους, τη </w:t>
      </w:r>
      <w:r w:rsidR="008539DD" w:rsidRPr="00645163">
        <w:rPr>
          <w:rFonts w:ascii="Arial" w:hAnsi="Arial" w:cs="Arial"/>
        </w:rPr>
        <w:t>Ρομανί</w:t>
      </w:r>
      <w:r w:rsidRPr="00645163">
        <w:rPr>
          <w:rFonts w:ascii="Arial" w:hAnsi="Arial" w:cs="Arial"/>
        </w:rPr>
        <w:t xml:space="preserve"> ή </w:t>
      </w:r>
      <w:proofErr w:type="spellStart"/>
      <w:r w:rsidR="008539DD">
        <w:rPr>
          <w:rFonts w:ascii="Arial" w:hAnsi="Arial" w:cs="Arial"/>
        </w:rPr>
        <w:t>Ρ</w:t>
      </w:r>
      <w:r w:rsidRPr="00645163">
        <w:rPr>
          <w:rFonts w:ascii="Arial" w:hAnsi="Arial" w:cs="Arial"/>
        </w:rPr>
        <w:t>ομανές</w:t>
      </w:r>
      <w:proofErr w:type="spellEnd"/>
      <w:r w:rsidR="008539DD">
        <w:rPr>
          <w:rFonts w:ascii="Arial" w:hAnsi="Arial" w:cs="Arial"/>
        </w:rPr>
        <w:t>.</w:t>
      </w:r>
      <w:r w:rsidRPr="00645163">
        <w:rPr>
          <w:rFonts w:ascii="Arial" w:hAnsi="Arial" w:cs="Arial"/>
        </w:rPr>
        <w:t xml:space="preserve"> </w:t>
      </w:r>
      <w:r w:rsidR="008539DD">
        <w:rPr>
          <w:rFonts w:ascii="Arial" w:hAnsi="Arial" w:cs="Arial"/>
        </w:rPr>
        <w:t xml:space="preserve">Το </w:t>
      </w:r>
      <w:r w:rsidRPr="00645163">
        <w:rPr>
          <w:rFonts w:ascii="Arial" w:hAnsi="Arial" w:cs="Arial"/>
        </w:rPr>
        <w:t xml:space="preserve">σημείο αυτό </w:t>
      </w:r>
      <w:r w:rsidR="008539DD">
        <w:rPr>
          <w:rFonts w:ascii="Arial" w:hAnsi="Arial" w:cs="Arial"/>
        </w:rPr>
        <w:t>αποτέλεσε την αρχή τ</w:t>
      </w:r>
      <w:r w:rsidRPr="00645163">
        <w:rPr>
          <w:rFonts w:ascii="Arial" w:hAnsi="Arial" w:cs="Arial"/>
        </w:rPr>
        <w:t>η</w:t>
      </w:r>
      <w:r w:rsidR="008539DD">
        <w:rPr>
          <w:rFonts w:ascii="Arial" w:hAnsi="Arial" w:cs="Arial"/>
        </w:rPr>
        <w:t>ς</w:t>
      </w:r>
      <w:r w:rsidRPr="00645163">
        <w:rPr>
          <w:rFonts w:ascii="Arial" w:hAnsi="Arial" w:cs="Arial"/>
        </w:rPr>
        <w:t xml:space="preserve"> μεταναστευτική</w:t>
      </w:r>
      <w:r w:rsidR="008539DD">
        <w:rPr>
          <w:rFonts w:ascii="Arial" w:hAnsi="Arial" w:cs="Arial"/>
        </w:rPr>
        <w:t>ς</w:t>
      </w:r>
      <w:r w:rsidRPr="00645163">
        <w:rPr>
          <w:rFonts w:ascii="Arial" w:hAnsi="Arial" w:cs="Arial"/>
        </w:rPr>
        <w:t xml:space="preserve"> </w:t>
      </w:r>
      <w:r w:rsidR="008539DD">
        <w:rPr>
          <w:rFonts w:ascii="Arial" w:hAnsi="Arial" w:cs="Arial"/>
        </w:rPr>
        <w:t>τους πορείας</w:t>
      </w:r>
      <w:r w:rsidRPr="00645163">
        <w:rPr>
          <w:rFonts w:ascii="Arial" w:hAnsi="Arial" w:cs="Arial"/>
        </w:rPr>
        <w:t>.</w:t>
      </w:r>
      <w:r w:rsidR="008539DD">
        <w:rPr>
          <w:rFonts w:ascii="Arial" w:hAnsi="Arial" w:cs="Arial"/>
        </w:rPr>
        <w:t xml:space="preserve"> </w:t>
      </w:r>
      <w:r w:rsidRPr="00645163">
        <w:rPr>
          <w:rFonts w:ascii="Arial" w:hAnsi="Arial" w:cs="Arial"/>
        </w:rPr>
        <w:t>Σήμερα</w:t>
      </w:r>
      <w:r w:rsidR="008539DD">
        <w:rPr>
          <w:rFonts w:ascii="Arial" w:hAnsi="Arial" w:cs="Arial"/>
        </w:rPr>
        <w:t xml:space="preserve"> </w:t>
      </w:r>
      <w:r w:rsidRPr="00645163">
        <w:rPr>
          <w:rFonts w:ascii="Arial" w:hAnsi="Arial" w:cs="Arial"/>
        </w:rPr>
        <w:t xml:space="preserve">υποστηρίζεται ότι οι </w:t>
      </w:r>
      <w:proofErr w:type="spellStart"/>
      <w:r w:rsidRPr="00645163">
        <w:rPr>
          <w:rFonts w:ascii="Arial" w:hAnsi="Arial" w:cs="Arial"/>
        </w:rPr>
        <w:t>Ρομά</w:t>
      </w:r>
      <w:proofErr w:type="spellEnd"/>
      <w:r w:rsidRPr="00645163">
        <w:rPr>
          <w:rFonts w:ascii="Arial" w:hAnsi="Arial" w:cs="Arial"/>
        </w:rPr>
        <w:t xml:space="preserve"> κατάγονται από την πεδιάδα του </w:t>
      </w:r>
      <w:proofErr w:type="spellStart"/>
      <w:r w:rsidRPr="008539DD">
        <w:rPr>
          <w:rFonts w:ascii="Arial" w:hAnsi="Arial" w:cs="Arial"/>
          <w:b/>
        </w:rPr>
        <w:t>Σιντ</w:t>
      </w:r>
      <w:proofErr w:type="spellEnd"/>
      <w:r w:rsidRPr="00645163">
        <w:rPr>
          <w:rFonts w:ascii="Arial" w:hAnsi="Arial" w:cs="Arial"/>
        </w:rPr>
        <w:t xml:space="preserve"> στα βορειοδυτικά της Ινδίας και ότι άρχισαν να εγκαταλείπουν τ</w:t>
      </w:r>
      <w:r w:rsidR="008539DD">
        <w:rPr>
          <w:rFonts w:ascii="Arial" w:hAnsi="Arial" w:cs="Arial"/>
        </w:rPr>
        <w:t xml:space="preserve">ις </w:t>
      </w:r>
      <w:r w:rsidRPr="00645163">
        <w:rPr>
          <w:rFonts w:ascii="Arial" w:hAnsi="Arial" w:cs="Arial"/>
        </w:rPr>
        <w:t>περιοχ</w:t>
      </w:r>
      <w:r w:rsidR="008539DD">
        <w:rPr>
          <w:rFonts w:ascii="Arial" w:hAnsi="Arial" w:cs="Arial"/>
        </w:rPr>
        <w:t>ές</w:t>
      </w:r>
      <w:r w:rsidRPr="00645163">
        <w:rPr>
          <w:rFonts w:ascii="Arial" w:hAnsi="Arial" w:cs="Arial"/>
        </w:rPr>
        <w:t xml:space="preserve"> τους γύρω στα</w:t>
      </w:r>
      <w:r w:rsidR="008539DD">
        <w:rPr>
          <w:rFonts w:ascii="Arial" w:hAnsi="Arial" w:cs="Arial"/>
        </w:rPr>
        <w:t xml:space="preserve"> </w:t>
      </w:r>
      <w:r w:rsidRPr="008539DD">
        <w:rPr>
          <w:rFonts w:ascii="Arial" w:hAnsi="Arial" w:cs="Arial"/>
          <w:b/>
        </w:rPr>
        <w:t>1000 μ.Χ</w:t>
      </w:r>
      <w:r w:rsidRPr="00645163">
        <w:rPr>
          <w:rFonts w:ascii="Arial" w:hAnsi="Arial" w:cs="Arial"/>
        </w:rPr>
        <w:t xml:space="preserve">. Ο πρώτος τους μεταναστευτικός σταθμός </w:t>
      </w:r>
      <w:r w:rsidR="008539DD">
        <w:rPr>
          <w:rFonts w:ascii="Arial" w:hAnsi="Arial" w:cs="Arial"/>
        </w:rPr>
        <w:t>πιστεύεται πως</w:t>
      </w:r>
      <w:r w:rsidRPr="00645163">
        <w:rPr>
          <w:rFonts w:ascii="Arial" w:hAnsi="Arial" w:cs="Arial"/>
        </w:rPr>
        <w:t xml:space="preserve"> είναι η </w:t>
      </w:r>
      <w:r w:rsidRPr="0000266B">
        <w:rPr>
          <w:rFonts w:ascii="Arial" w:hAnsi="Arial" w:cs="Arial"/>
        </w:rPr>
        <w:t>Αρμενία</w:t>
      </w:r>
      <w:r w:rsidRPr="00645163">
        <w:rPr>
          <w:rFonts w:ascii="Arial" w:hAnsi="Arial" w:cs="Arial"/>
        </w:rPr>
        <w:t>.</w:t>
      </w:r>
      <w:r w:rsidR="008539DD">
        <w:rPr>
          <w:rFonts w:ascii="Arial" w:hAnsi="Arial" w:cs="Arial"/>
        </w:rPr>
        <w:t xml:space="preserve"> </w:t>
      </w:r>
      <w:r w:rsidRPr="00645163">
        <w:rPr>
          <w:rFonts w:ascii="Arial" w:hAnsi="Arial" w:cs="Arial"/>
        </w:rPr>
        <w:t>Τον 11</w:t>
      </w:r>
      <w:r w:rsidRPr="008539DD">
        <w:rPr>
          <w:rFonts w:ascii="Arial" w:hAnsi="Arial" w:cs="Arial"/>
          <w:vertAlign w:val="superscript"/>
        </w:rPr>
        <w:t>ο</w:t>
      </w:r>
      <w:r w:rsidR="008539DD">
        <w:rPr>
          <w:rFonts w:ascii="Arial" w:hAnsi="Arial" w:cs="Arial"/>
        </w:rPr>
        <w:t xml:space="preserve"> </w:t>
      </w:r>
      <w:r w:rsidRPr="00645163">
        <w:rPr>
          <w:rFonts w:ascii="Arial" w:hAnsi="Arial" w:cs="Arial"/>
        </w:rPr>
        <w:t>αιώνα μ.Χ. εντοπίζονται στην Κωνσταντινούπολη και παίρνουν την ονομασία «Αθίγγανοι», γιατί</w:t>
      </w:r>
      <w:r w:rsidR="008539DD">
        <w:rPr>
          <w:rFonts w:ascii="Arial" w:hAnsi="Arial" w:cs="Arial"/>
        </w:rPr>
        <w:t xml:space="preserve"> </w:t>
      </w:r>
      <w:r w:rsidRPr="00645163">
        <w:rPr>
          <w:rFonts w:ascii="Arial" w:hAnsi="Arial" w:cs="Arial"/>
        </w:rPr>
        <w:t>ταυτίστηκαν με μια αίρεση του Βυζαντίου, τους Αθίγγανους.</w:t>
      </w:r>
      <w:r w:rsidR="008539DD">
        <w:rPr>
          <w:rFonts w:ascii="Arial" w:hAnsi="Arial" w:cs="Arial"/>
        </w:rPr>
        <w:t xml:space="preserve"> </w:t>
      </w:r>
      <w:r w:rsidRPr="00645163">
        <w:rPr>
          <w:rFonts w:ascii="Arial" w:hAnsi="Arial" w:cs="Arial"/>
        </w:rPr>
        <w:t>Παράλληλα, κάποιοι πληθυσμοί κινήθηκαν και σε άλλες περιοχές των</w:t>
      </w:r>
      <w:r w:rsidR="008539DD">
        <w:rPr>
          <w:rFonts w:ascii="Arial" w:hAnsi="Arial" w:cs="Arial"/>
        </w:rPr>
        <w:t xml:space="preserve"> </w:t>
      </w:r>
      <w:r w:rsidRPr="00645163">
        <w:rPr>
          <w:rFonts w:ascii="Arial" w:hAnsi="Arial" w:cs="Arial"/>
        </w:rPr>
        <w:t>Βαλκανίων και κατά τον 15</w:t>
      </w:r>
      <w:r w:rsidRPr="008539DD">
        <w:rPr>
          <w:rFonts w:ascii="Arial" w:hAnsi="Arial" w:cs="Arial"/>
          <w:vertAlign w:val="superscript"/>
        </w:rPr>
        <w:t>ο</w:t>
      </w:r>
      <w:r w:rsidR="008539DD">
        <w:rPr>
          <w:rFonts w:ascii="Arial" w:hAnsi="Arial" w:cs="Arial"/>
        </w:rPr>
        <w:t xml:space="preserve"> </w:t>
      </w:r>
      <w:r w:rsidRPr="00645163">
        <w:rPr>
          <w:rFonts w:ascii="Arial" w:hAnsi="Arial" w:cs="Arial"/>
        </w:rPr>
        <w:t>αι. μ.Χ. εμφανίζονται σε χώρες της βόρειας και δυτικής Ευρώπης.</w:t>
      </w:r>
    </w:p>
    <w:p w:rsidR="00C6404B" w:rsidRDefault="008539DD" w:rsidP="00930A00">
      <w:pPr>
        <w:jc w:val="both"/>
        <w:rPr>
          <w:rFonts w:ascii="Arial" w:hAnsi="Arial" w:cs="Arial"/>
        </w:rPr>
      </w:pPr>
      <w:r w:rsidRPr="008539DD">
        <w:rPr>
          <w:rFonts w:ascii="Arial" w:hAnsi="Arial" w:cs="Arial"/>
        </w:rPr>
        <w:t>Αρχικά εμφανίζονται στη Γερμανία</w:t>
      </w:r>
      <w:r>
        <w:rPr>
          <w:rFonts w:ascii="Arial" w:hAnsi="Arial" w:cs="Arial"/>
        </w:rPr>
        <w:t xml:space="preserve"> και στη συνέχεια μετακινούνται στη </w:t>
      </w:r>
      <w:r w:rsidRPr="008539DD">
        <w:rPr>
          <w:rFonts w:ascii="Arial" w:hAnsi="Arial" w:cs="Arial"/>
        </w:rPr>
        <w:t>Γαλλία (1419), στην</w:t>
      </w:r>
      <w:r>
        <w:rPr>
          <w:rFonts w:ascii="Arial" w:hAnsi="Arial" w:cs="Arial"/>
        </w:rPr>
        <w:t xml:space="preserve"> </w:t>
      </w:r>
      <w:r w:rsidRPr="008539DD">
        <w:rPr>
          <w:rFonts w:ascii="Arial" w:hAnsi="Arial" w:cs="Arial"/>
        </w:rPr>
        <w:t xml:space="preserve">Ολλανδία </w:t>
      </w:r>
      <w:r>
        <w:rPr>
          <w:rFonts w:ascii="Arial" w:hAnsi="Arial" w:cs="Arial"/>
        </w:rPr>
        <w:t xml:space="preserve">και </w:t>
      </w:r>
      <w:r w:rsidRPr="008539DD">
        <w:rPr>
          <w:rFonts w:ascii="Arial" w:hAnsi="Arial" w:cs="Arial"/>
        </w:rPr>
        <w:t>στο Βέλγιο</w:t>
      </w:r>
      <w:r>
        <w:rPr>
          <w:rFonts w:ascii="Arial" w:hAnsi="Arial" w:cs="Arial"/>
        </w:rPr>
        <w:t xml:space="preserve"> (</w:t>
      </w:r>
      <w:r w:rsidRPr="008539DD">
        <w:rPr>
          <w:rFonts w:ascii="Arial" w:hAnsi="Arial" w:cs="Arial"/>
        </w:rPr>
        <w:t>1420</w:t>
      </w:r>
      <w:r>
        <w:rPr>
          <w:rFonts w:ascii="Arial" w:hAnsi="Arial" w:cs="Arial"/>
        </w:rPr>
        <w:t xml:space="preserve">), </w:t>
      </w:r>
      <w:r w:rsidRPr="008539DD">
        <w:rPr>
          <w:rFonts w:ascii="Arial" w:hAnsi="Arial" w:cs="Arial"/>
        </w:rPr>
        <w:t>στην Ισπανία</w:t>
      </w:r>
      <w:r>
        <w:rPr>
          <w:rFonts w:ascii="Arial" w:hAnsi="Arial" w:cs="Arial"/>
        </w:rPr>
        <w:t>, τη Πορτογαλία, τ</w:t>
      </w:r>
      <w:r w:rsidRPr="008539DD">
        <w:rPr>
          <w:rFonts w:ascii="Arial" w:hAnsi="Arial" w:cs="Arial"/>
        </w:rPr>
        <w:t xml:space="preserve">η Σκωτία (1505), </w:t>
      </w:r>
      <w:r>
        <w:rPr>
          <w:rFonts w:ascii="Arial" w:hAnsi="Arial" w:cs="Arial"/>
        </w:rPr>
        <w:t>την</w:t>
      </w:r>
      <w:r w:rsidRPr="008539DD">
        <w:rPr>
          <w:rFonts w:ascii="Arial" w:hAnsi="Arial" w:cs="Arial"/>
        </w:rPr>
        <w:t xml:space="preserve"> Αγγλία (1514)</w:t>
      </w:r>
      <w:r>
        <w:rPr>
          <w:rFonts w:ascii="Arial" w:hAnsi="Arial" w:cs="Arial"/>
        </w:rPr>
        <w:t>,</w:t>
      </w:r>
      <w:r w:rsidRPr="008539DD">
        <w:rPr>
          <w:rFonts w:ascii="Arial" w:hAnsi="Arial" w:cs="Arial"/>
        </w:rPr>
        <w:t xml:space="preserve"> και στην Ουαλία</w:t>
      </w:r>
      <w:r>
        <w:rPr>
          <w:rFonts w:ascii="Arial" w:hAnsi="Arial" w:cs="Arial"/>
        </w:rPr>
        <w:t xml:space="preserve"> (</w:t>
      </w:r>
      <w:r w:rsidRPr="008539DD">
        <w:rPr>
          <w:rFonts w:ascii="Arial" w:hAnsi="Arial" w:cs="Arial"/>
        </w:rPr>
        <w:t>1579</w:t>
      </w:r>
      <w:r>
        <w:rPr>
          <w:rFonts w:ascii="Arial" w:hAnsi="Arial" w:cs="Arial"/>
        </w:rPr>
        <w:t xml:space="preserve">). </w:t>
      </w:r>
      <w:r w:rsidRPr="008539DD">
        <w:rPr>
          <w:rFonts w:ascii="Arial" w:hAnsi="Arial" w:cs="Arial"/>
        </w:rPr>
        <w:t xml:space="preserve">Τον ίδιο αιώνα εμφανίζονται στη Ρωσία, στις χώρες της Σκανδιναβίας, στην Πολωνία και στην Εσθονία. Έτσι η διασπορά των </w:t>
      </w:r>
      <w:proofErr w:type="spellStart"/>
      <w:r w:rsidRPr="008539DD">
        <w:rPr>
          <w:rFonts w:ascii="Arial" w:hAnsi="Arial" w:cs="Arial"/>
        </w:rPr>
        <w:t>Ρομά</w:t>
      </w:r>
      <w:proofErr w:type="spellEnd"/>
      <w:r>
        <w:rPr>
          <w:rFonts w:ascii="Arial" w:hAnsi="Arial" w:cs="Arial"/>
        </w:rPr>
        <w:t xml:space="preserve"> </w:t>
      </w:r>
      <w:r w:rsidRPr="008539DD">
        <w:rPr>
          <w:rFonts w:ascii="Arial" w:hAnsi="Arial" w:cs="Arial"/>
        </w:rPr>
        <w:t>σε όλη την Ευρώπη ολοκληρώνεται στα τέλη του 16</w:t>
      </w:r>
      <w:r w:rsidRPr="00C6404B">
        <w:rPr>
          <w:rFonts w:ascii="Arial" w:hAnsi="Arial" w:cs="Arial"/>
          <w:vertAlign w:val="superscript"/>
        </w:rPr>
        <w:t>ου</w:t>
      </w:r>
      <w:r w:rsidR="00C6404B">
        <w:rPr>
          <w:rFonts w:ascii="Arial" w:hAnsi="Arial" w:cs="Arial"/>
        </w:rPr>
        <w:t xml:space="preserve"> </w:t>
      </w:r>
      <w:r w:rsidRPr="008539DD">
        <w:rPr>
          <w:rFonts w:ascii="Arial" w:hAnsi="Arial" w:cs="Arial"/>
        </w:rPr>
        <w:t xml:space="preserve">αι. μ.Χ., ενώ μαρτυρίες εντοπίζουν </w:t>
      </w:r>
      <w:proofErr w:type="spellStart"/>
      <w:r w:rsidRPr="008539DD">
        <w:rPr>
          <w:rFonts w:ascii="Arial" w:hAnsi="Arial" w:cs="Arial"/>
        </w:rPr>
        <w:t>Ρομά</w:t>
      </w:r>
      <w:proofErr w:type="spellEnd"/>
      <w:r w:rsidRPr="008539DD">
        <w:rPr>
          <w:rFonts w:ascii="Arial" w:hAnsi="Arial" w:cs="Arial"/>
        </w:rPr>
        <w:t xml:space="preserve"> στις αρχές του 18</w:t>
      </w:r>
      <w:r w:rsidRPr="00C6404B">
        <w:rPr>
          <w:rFonts w:ascii="Arial" w:hAnsi="Arial" w:cs="Arial"/>
          <w:vertAlign w:val="superscript"/>
        </w:rPr>
        <w:t>ου</w:t>
      </w:r>
      <w:r w:rsidR="00C6404B">
        <w:rPr>
          <w:rFonts w:ascii="Arial" w:hAnsi="Arial" w:cs="Arial"/>
        </w:rPr>
        <w:t xml:space="preserve"> </w:t>
      </w:r>
      <w:r w:rsidRPr="008539DD">
        <w:rPr>
          <w:rFonts w:ascii="Arial" w:hAnsi="Arial" w:cs="Arial"/>
        </w:rPr>
        <w:t>αι. στην Κίνα</w:t>
      </w:r>
      <w:r w:rsidR="00C6404B">
        <w:rPr>
          <w:rFonts w:ascii="Arial" w:hAnsi="Arial" w:cs="Arial"/>
        </w:rPr>
        <w:t>.</w:t>
      </w:r>
    </w:p>
    <w:p w:rsidR="00727791" w:rsidRDefault="00C6404B" w:rsidP="00930A00">
      <w:pPr>
        <w:jc w:val="both"/>
        <w:rPr>
          <w:rFonts w:ascii="Arial" w:hAnsi="Arial" w:cs="Arial"/>
        </w:rPr>
      </w:pPr>
      <w:r w:rsidRPr="00C6404B">
        <w:rPr>
          <w:rFonts w:ascii="Arial" w:hAnsi="Arial" w:cs="Arial"/>
        </w:rPr>
        <w:t xml:space="preserve">Οι πληθυσμοί </w:t>
      </w:r>
      <w:proofErr w:type="spellStart"/>
      <w:r w:rsidRPr="00C6404B">
        <w:rPr>
          <w:rFonts w:ascii="Arial" w:hAnsi="Arial" w:cs="Arial"/>
        </w:rPr>
        <w:t>Ρομά</w:t>
      </w:r>
      <w:proofErr w:type="spellEnd"/>
      <w:r w:rsidRPr="00C6404B">
        <w:rPr>
          <w:rFonts w:ascii="Arial" w:hAnsi="Arial" w:cs="Arial"/>
        </w:rPr>
        <w:t xml:space="preserve"> φαίνεται να μετακινούνται σε όλη τη διάρκεια της ιστορίας τους ακόμη και σήμερα για διάφορους λόγους.</w:t>
      </w:r>
      <w:r>
        <w:rPr>
          <w:rFonts w:ascii="Arial" w:hAnsi="Arial" w:cs="Arial"/>
        </w:rPr>
        <w:t xml:space="preserve"> </w:t>
      </w:r>
      <w:r w:rsidRPr="00C6404B">
        <w:rPr>
          <w:rFonts w:ascii="Arial" w:hAnsi="Arial" w:cs="Arial"/>
        </w:rPr>
        <w:t>Βασικότερος λόγος</w:t>
      </w:r>
      <w:r>
        <w:rPr>
          <w:rFonts w:ascii="Arial" w:hAnsi="Arial" w:cs="Arial"/>
        </w:rPr>
        <w:t xml:space="preserve"> </w:t>
      </w:r>
      <w:r w:rsidRPr="00C6404B">
        <w:rPr>
          <w:rFonts w:ascii="Arial" w:hAnsi="Arial" w:cs="Arial"/>
        </w:rPr>
        <w:t>είναι οι ρατσιστικές συμπεριφορές των κυρίαρχων κοινωνιών</w:t>
      </w:r>
      <w:r>
        <w:rPr>
          <w:rFonts w:ascii="Arial" w:hAnsi="Arial" w:cs="Arial"/>
        </w:rPr>
        <w:t xml:space="preserve"> στις </w:t>
      </w:r>
      <w:r w:rsidRPr="00C6404B">
        <w:rPr>
          <w:rFonts w:ascii="Arial" w:hAnsi="Arial" w:cs="Arial"/>
        </w:rPr>
        <w:t>χ</w:t>
      </w:r>
      <w:r>
        <w:rPr>
          <w:rFonts w:ascii="Arial" w:hAnsi="Arial" w:cs="Arial"/>
        </w:rPr>
        <w:t>ώ</w:t>
      </w:r>
      <w:r w:rsidRPr="00C6404B">
        <w:rPr>
          <w:rFonts w:ascii="Arial" w:hAnsi="Arial" w:cs="Arial"/>
        </w:rPr>
        <w:t>ρ</w:t>
      </w:r>
      <w:r>
        <w:rPr>
          <w:rFonts w:ascii="Arial" w:hAnsi="Arial" w:cs="Arial"/>
        </w:rPr>
        <w:t>ες</w:t>
      </w:r>
      <w:r w:rsidRPr="00C6404B">
        <w:rPr>
          <w:rFonts w:ascii="Arial" w:hAnsi="Arial" w:cs="Arial"/>
        </w:rPr>
        <w:t xml:space="preserve"> στις οποίες επιδιώκουν να ενταχθούν. Στη σύγχρονη ιστορία της Ευρώπης, μεγάλοι πληθυσμοί </w:t>
      </w:r>
      <w:proofErr w:type="spellStart"/>
      <w:r w:rsidRPr="00C6404B">
        <w:rPr>
          <w:rFonts w:ascii="Arial" w:hAnsi="Arial" w:cs="Arial"/>
        </w:rPr>
        <w:t>Ρομά</w:t>
      </w:r>
      <w:proofErr w:type="spellEnd"/>
      <w:r w:rsidRPr="00C6404B">
        <w:rPr>
          <w:rFonts w:ascii="Arial" w:hAnsi="Arial" w:cs="Arial"/>
        </w:rPr>
        <w:t xml:space="preserve"> αναγκάστηκαν να</w:t>
      </w:r>
      <w:r>
        <w:rPr>
          <w:rFonts w:ascii="Arial" w:hAnsi="Arial" w:cs="Arial"/>
        </w:rPr>
        <w:t xml:space="preserve"> </w:t>
      </w:r>
      <w:r w:rsidRPr="00C6404B">
        <w:rPr>
          <w:rFonts w:ascii="Arial" w:hAnsi="Arial" w:cs="Arial"/>
        </w:rPr>
        <w:t>μετακινηθούν κυρίως πριν, κατά τη διάρκεια των δύο Παγκοσμίων Πολέμων και μετά την κατάρρευση της πρώην Σοβιετικής</w:t>
      </w:r>
      <w:r>
        <w:rPr>
          <w:rFonts w:ascii="Arial" w:hAnsi="Arial" w:cs="Arial"/>
        </w:rPr>
        <w:t xml:space="preserve"> </w:t>
      </w:r>
      <w:r w:rsidRPr="00C6404B">
        <w:rPr>
          <w:rFonts w:ascii="Arial" w:hAnsi="Arial" w:cs="Arial"/>
        </w:rPr>
        <w:t>Ένωσης.</w:t>
      </w:r>
      <w:r>
        <w:rPr>
          <w:rFonts w:ascii="Arial" w:hAnsi="Arial" w:cs="Arial"/>
        </w:rPr>
        <w:t xml:space="preserve"> </w:t>
      </w:r>
    </w:p>
    <w:p w:rsidR="00C6404B" w:rsidRDefault="00C6404B" w:rsidP="00930A00">
      <w:pPr>
        <w:jc w:val="both"/>
        <w:rPr>
          <w:rFonts w:ascii="Arial" w:hAnsi="Arial" w:cs="Arial"/>
        </w:rPr>
      </w:pPr>
      <w:r w:rsidRPr="00C6404B">
        <w:rPr>
          <w:rFonts w:ascii="Arial" w:hAnsi="Arial" w:cs="Arial"/>
        </w:rPr>
        <w:t>Σήμερα</w:t>
      </w:r>
      <w:r>
        <w:rPr>
          <w:rFonts w:ascii="Arial" w:hAnsi="Arial" w:cs="Arial"/>
        </w:rPr>
        <w:t xml:space="preserve"> </w:t>
      </w:r>
      <w:r w:rsidRPr="00C6404B">
        <w:rPr>
          <w:rFonts w:ascii="Arial" w:hAnsi="Arial" w:cs="Arial"/>
        </w:rPr>
        <w:t xml:space="preserve">υπολογίζεται ότι στην Ευρώπη ο πληθυσμός των </w:t>
      </w:r>
      <w:proofErr w:type="spellStart"/>
      <w:r w:rsidRPr="00C6404B">
        <w:rPr>
          <w:rFonts w:ascii="Arial" w:hAnsi="Arial" w:cs="Arial"/>
        </w:rPr>
        <w:t>Ρομά</w:t>
      </w:r>
      <w:proofErr w:type="spellEnd"/>
      <w:r w:rsidRPr="00C6404B">
        <w:rPr>
          <w:rFonts w:ascii="Arial" w:hAnsi="Arial" w:cs="Arial"/>
        </w:rPr>
        <w:t xml:space="preserve"> είναι περίπου στα 12</w:t>
      </w:r>
      <w:r>
        <w:rPr>
          <w:rFonts w:ascii="Arial" w:hAnsi="Arial" w:cs="Arial"/>
        </w:rPr>
        <w:t xml:space="preserve"> </w:t>
      </w:r>
      <w:r w:rsidRPr="00C6404B">
        <w:rPr>
          <w:rFonts w:ascii="Arial" w:hAnsi="Arial" w:cs="Arial"/>
        </w:rPr>
        <w:t>εκατομμύρια</w:t>
      </w:r>
      <w:r>
        <w:rPr>
          <w:rFonts w:ascii="Arial" w:hAnsi="Arial" w:cs="Arial"/>
        </w:rPr>
        <w:t>.</w:t>
      </w:r>
    </w:p>
    <w:p w:rsidR="00C6404B" w:rsidRDefault="00C6404B" w:rsidP="00930A00">
      <w:pPr>
        <w:jc w:val="both"/>
        <w:rPr>
          <w:rFonts w:ascii="Arial" w:hAnsi="Arial" w:cs="Arial"/>
        </w:rPr>
      </w:pPr>
      <w:r>
        <w:rPr>
          <w:rFonts w:ascii="Arial" w:hAnsi="Arial" w:cs="Arial"/>
        </w:rPr>
        <w:t>ΟΙ ΡΟΜΑ ΣΤΗΝ ΕΛΛΑΔΑ</w:t>
      </w:r>
    </w:p>
    <w:p w:rsidR="00C6404B" w:rsidRDefault="003168FE" w:rsidP="00930A00">
      <w:pPr>
        <w:jc w:val="both"/>
        <w:rPr>
          <w:rFonts w:ascii="Arial" w:hAnsi="Arial" w:cs="Arial"/>
        </w:rPr>
      </w:pPr>
      <w:r w:rsidRPr="003168FE">
        <w:rPr>
          <w:rFonts w:ascii="Arial" w:hAnsi="Arial" w:cs="Arial"/>
        </w:rPr>
        <w:t xml:space="preserve">Την πρώτη τους εμφάνιση </w:t>
      </w:r>
      <w:r w:rsidR="0005243F">
        <w:rPr>
          <w:rFonts w:ascii="Arial" w:hAnsi="Arial" w:cs="Arial"/>
        </w:rPr>
        <w:t xml:space="preserve">στην Ελλάδα, οι </w:t>
      </w:r>
      <w:proofErr w:type="spellStart"/>
      <w:r w:rsidR="0005243F">
        <w:rPr>
          <w:rFonts w:ascii="Arial" w:hAnsi="Arial" w:cs="Arial"/>
        </w:rPr>
        <w:t>Ρομά</w:t>
      </w:r>
      <w:proofErr w:type="spellEnd"/>
      <w:r w:rsidR="0005243F">
        <w:rPr>
          <w:rFonts w:ascii="Arial" w:hAnsi="Arial" w:cs="Arial"/>
        </w:rPr>
        <w:t xml:space="preserve"> την </w:t>
      </w:r>
      <w:r w:rsidRPr="003168FE">
        <w:rPr>
          <w:rFonts w:ascii="Arial" w:hAnsi="Arial" w:cs="Arial"/>
        </w:rPr>
        <w:t>κάνουν τον 11</w:t>
      </w:r>
      <w:r w:rsidRPr="0005243F">
        <w:rPr>
          <w:rFonts w:ascii="Arial" w:hAnsi="Arial" w:cs="Arial"/>
          <w:vertAlign w:val="superscript"/>
        </w:rPr>
        <w:t>ο</w:t>
      </w:r>
      <w:r w:rsidR="0005243F">
        <w:rPr>
          <w:rFonts w:ascii="Arial" w:hAnsi="Arial" w:cs="Arial"/>
        </w:rPr>
        <w:t xml:space="preserve"> </w:t>
      </w:r>
      <w:r w:rsidRPr="003168FE">
        <w:rPr>
          <w:rFonts w:ascii="Arial" w:hAnsi="Arial" w:cs="Arial"/>
        </w:rPr>
        <w:t>αιώνα μ.Χ. όταν</w:t>
      </w:r>
      <w:r w:rsidR="0005243F">
        <w:rPr>
          <w:rFonts w:ascii="Arial" w:hAnsi="Arial" w:cs="Arial"/>
        </w:rPr>
        <w:t xml:space="preserve"> </w:t>
      </w:r>
      <w:r w:rsidRPr="003168FE">
        <w:rPr>
          <w:rFonts w:ascii="Arial" w:hAnsi="Arial" w:cs="Arial"/>
        </w:rPr>
        <w:t>εγκαθίστανται στη βυζαντινή αυτοκρατορία.</w:t>
      </w:r>
      <w:r w:rsidR="0005243F">
        <w:rPr>
          <w:rFonts w:ascii="Arial" w:hAnsi="Arial" w:cs="Arial"/>
        </w:rPr>
        <w:t xml:space="preserve"> </w:t>
      </w:r>
      <w:r w:rsidRPr="003168FE">
        <w:rPr>
          <w:rFonts w:ascii="Arial" w:hAnsi="Arial" w:cs="Arial"/>
        </w:rPr>
        <w:t>Από τότε ζουν σε όλη την Ελλάδα, από τη Θράκη ως την Κρήτη.</w:t>
      </w:r>
      <w:r w:rsidR="0005243F">
        <w:rPr>
          <w:rFonts w:ascii="Arial" w:hAnsi="Arial" w:cs="Arial"/>
        </w:rPr>
        <w:t xml:space="preserve"> </w:t>
      </w:r>
      <w:r w:rsidR="0005243F" w:rsidRPr="0005243F">
        <w:rPr>
          <w:rFonts w:ascii="Arial" w:hAnsi="Arial" w:cs="Arial"/>
        </w:rPr>
        <w:t>Μετά από ορισμένες μετακινήσεις</w:t>
      </w:r>
      <w:r w:rsidR="0005243F">
        <w:rPr>
          <w:rFonts w:ascii="Arial" w:hAnsi="Arial" w:cs="Arial"/>
        </w:rPr>
        <w:t xml:space="preserve"> </w:t>
      </w:r>
      <w:r w:rsidR="0005243F" w:rsidRPr="0005243F">
        <w:rPr>
          <w:rFonts w:ascii="Arial" w:hAnsi="Arial" w:cs="Arial"/>
        </w:rPr>
        <w:t>κατά τον 15</w:t>
      </w:r>
      <w:r w:rsidR="0005243F" w:rsidRPr="0005243F">
        <w:rPr>
          <w:rFonts w:ascii="Arial" w:hAnsi="Arial" w:cs="Arial"/>
          <w:vertAlign w:val="superscript"/>
        </w:rPr>
        <w:t>ο</w:t>
      </w:r>
      <w:r w:rsidR="0005243F">
        <w:rPr>
          <w:rFonts w:ascii="Arial" w:hAnsi="Arial" w:cs="Arial"/>
        </w:rPr>
        <w:t xml:space="preserve"> </w:t>
      </w:r>
      <w:r w:rsidR="0005243F" w:rsidRPr="0005243F">
        <w:rPr>
          <w:rFonts w:ascii="Arial" w:hAnsi="Arial" w:cs="Arial"/>
        </w:rPr>
        <w:t>και 16</w:t>
      </w:r>
      <w:r w:rsidR="0005243F" w:rsidRPr="0005243F">
        <w:rPr>
          <w:rFonts w:ascii="Arial" w:hAnsi="Arial" w:cs="Arial"/>
          <w:vertAlign w:val="superscript"/>
        </w:rPr>
        <w:t>ο</w:t>
      </w:r>
      <w:r w:rsidR="0005243F">
        <w:rPr>
          <w:rFonts w:ascii="Arial" w:hAnsi="Arial" w:cs="Arial"/>
        </w:rPr>
        <w:t xml:space="preserve"> </w:t>
      </w:r>
      <w:r w:rsidR="0005243F" w:rsidRPr="0005243F">
        <w:rPr>
          <w:rFonts w:ascii="Arial" w:hAnsi="Arial" w:cs="Arial"/>
        </w:rPr>
        <w:t>αιώνα</w:t>
      </w:r>
      <w:r w:rsidR="0005243F">
        <w:rPr>
          <w:rFonts w:ascii="Arial" w:hAnsi="Arial" w:cs="Arial"/>
        </w:rPr>
        <w:t>,</w:t>
      </w:r>
      <w:r w:rsidR="0005243F" w:rsidRPr="0005243F">
        <w:rPr>
          <w:rFonts w:ascii="Arial" w:hAnsi="Arial" w:cs="Arial"/>
        </w:rPr>
        <w:t xml:space="preserve"> οι </w:t>
      </w:r>
      <w:proofErr w:type="spellStart"/>
      <w:r w:rsidR="0005243F" w:rsidRPr="0005243F">
        <w:rPr>
          <w:rFonts w:ascii="Arial" w:hAnsi="Arial" w:cs="Arial"/>
        </w:rPr>
        <w:t>Ρομά</w:t>
      </w:r>
      <w:proofErr w:type="spellEnd"/>
      <w:r w:rsidR="0005243F" w:rsidRPr="0005243F">
        <w:rPr>
          <w:rFonts w:ascii="Arial" w:hAnsi="Arial" w:cs="Arial"/>
        </w:rPr>
        <w:t xml:space="preserve"> αρχίζουν να εγκαθίστανται σε πιο μόνιμες περιοχές στην Πελοπόννησο, την Κέρκυρα, την</w:t>
      </w:r>
      <w:r w:rsidR="0005243F">
        <w:rPr>
          <w:rFonts w:ascii="Arial" w:hAnsi="Arial" w:cs="Arial"/>
        </w:rPr>
        <w:t xml:space="preserve"> </w:t>
      </w:r>
      <w:r w:rsidR="0005243F" w:rsidRPr="0005243F">
        <w:rPr>
          <w:rFonts w:ascii="Arial" w:hAnsi="Arial" w:cs="Arial"/>
        </w:rPr>
        <w:t>Ήπειρο, τη Μακεδονία και τη Θράκη, περιοχές που τους συναντάμε έως και την Τουρκοκρατία.</w:t>
      </w:r>
      <w:r w:rsidR="0005243F">
        <w:rPr>
          <w:rFonts w:ascii="Arial" w:hAnsi="Arial" w:cs="Arial"/>
        </w:rPr>
        <w:t xml:space="preserve"> Κ</w:t>
      </w:r>
      <w:r w:rsidR="0005243F" w:rsidRPr="0005243F">
        <w:rPr>
          <w:rFonts w:ascii="Arial" w:hAnsi="Arial" w:cs="Arial"/>
        </w:rPr>
        <w:t>ατά τον Α΄</w:t>
      </w:r>
      <w:r w:rsidR="0005243F">
        <w:rPr>
          <w:rFonts w:ascii="Arial" w:hAnsi="Arial" w:cs="Arial"/>
        </w:rPr>
        <w:t xml:space="preserve"> </w:t>
      </w:r>
      <w:r w:rsidR="0005243F" w:rsidRPr="0005243F">
        <w:rPr>
          <w:rFonts w:ascii="Arial" w:hAnsi="Arial" w:cs="Arial"/>
        </w:rPr>
        <w:t>Παγκόσμιο Πόλεμο και μετά</w:t>
      </w:r>
      <w:r w:rsidR="0005243F">
        <w:rPr>
          <w:rFonts w:ascii="Arial" w:hAnsi="Arial" w:cs="Arial"/>
        </w:rPr>
        <w:t xml:space="preserve"> </w:t>
      </w:r>
      <w:r w:rsidR="0005243F" w:rsidRPr="0005243F">
        <w:rPr>
          <w:rFonts w:ascii="Arial" w:hAnsi="Arial" w:cs="Arial"/>
        </w:rPr>
        <w:t xml:space="preserve">τη Μικρασιατική καταστροφή ένα μεγάλο μεταναστευτικό ρεύμα </w:t>
      </w:r>
      <w:proofErr w:type="spellStart"/>
      <w:r w:rsidR="0005243F" w:rsidRPr="0005243F">
        <w:rPr>
          <w:rFonts w:ascii="Arial" w:hAnsi="Arial" w:cs="Arial"/>
        </w:rPr>
        <w:t>Ρομά</w:t>
      </w:r>
      <w:proofErr w:type="spellEnd"/>
      <w:r w:rsidR="0005243F" w:rsidRPr="0005243F">
        <w:rPr>
          <w:rFonts w:ascii="Arial" w:hAnsi="Arial" w:cs="Arial"/>
        </w:rPr>
        <w:t xml:space="preserve"> έρχεται στην Ελλάδα από </w:t>
      </w:r>
      <w:r w:rsidR="0005243F">
        <w:rPr>
          <w:rFonts w:ascii="Arial" w:hAnsi="Arial" w:cs="Arial"/>
        </w:rPr>
        <w:t xml:space="preserve">τις </w:t>
      </w:r>
      <w:r w:rsidR="0005243F" w:rsidRPr="0005243F">
        <w:rPr>
          <w:rFonts w:ascii="Arial" w:hAnsi="Arial" w:cs="Arial"/>
        </w:rPr>
        <w:t>περιοχές της Σμύρνης και της Κωνσταντινούπολης</w:t>
      </w:r>
      <w:r w:rsidR="0005243F">
        <w:rPr>
          <w:rFonts w:ascii="Arial" w:hAnsi="Arial" w:cs="Arial"/>
        </w:rPr>
        <w:t>.</w:t>
      </w:r>
    </w:p>
    <w:p w:rsidR="0005243F" w:rsidRDefault="0005243F" w:rsidP="00930A00">
      <w:pPr>
        <w:jc w:val="both"/>
        <w:rPr>
          <w:rFonts w:ascii="Arial" w:hAnsi="Arial" w:cs="Arial"/>
        </w:rPr>
      </w:pPr>
      <w:r w:rsidRPr="0005243F">
        <w:rPr>
          <w:rFonts w:ascii="Arial" w:hAnsi="Arial" w:cs="Arial"/>
        </w:rPr>
        <w:lastRenderedPageBreak/>
        <w:t>Μετά την δεκαετία του 1960,</w:t>
      </w:r>
      <w:r>
        <w:rPr>
          <w:rFonts w:ascii="Arial" w:hAnsi="Arial" w:cs="Arial"/>
        </w:rPr>
        <w:t xml:space="preserve"> οι τεράστιες κοινωνικό-οικονομικές αλλαγές που συμβαίνουν στον βιομηχανικό τομέα οπού λιγοστεύουν τα χειρωνακτικά επαγγέλματα και στον αγροτικό όπου οι μηχανές αντικαθιστούν τα εργατικά χέρια, είχαν ως αποτέλεσμα η οικονομία και επαγγελματική ενασχόληση των </w:t>
      </w:r>
      <w:proofErr w:type="spellStart"/>
      <w:r>
        <w:rPr>
          <w:rFonts w:ascii="Arial" w:hAnsi="Arial" w:cs="Arial"/>
        </w:rPr>
        <w:t>Ρομά</w:t>
      </w:r>
      <w:proofErr w:type="spellEnd"/>
      <w:r>
        <w:rPr>
          <w:rFonts w:ascii="Arial" w:hAnsi="Arial" w:cs="Arial"/>
        </w:rPr>
        <w:t xml:space="preserve"> να πληγούν και αυτό γιατί ο τρόπος διαβίωσης τους ήταν συνυφασμένος με τα προαναφερθέντα. </w:t>
      </w:r>
      <w:r w:rsidR="00E45506">
        <w:rPr>
          <w:rFonts w:ascii="Arial" w:hAnsi="Arial" w:cs="Arial"/>
        </w:rPr>
        <w:t>Έτσι, οι πληθυσμοί τους αναγκάζονται</w:t>
      </w:r>
      <w:r>
        <w:rPr>
          <w:rFonts w:ascii="Arial" w:hAnsi="Arial" w:cs="Arial"/>
        </w:rPr>
        <w:t xml:space="preserve"> </w:t>
      </w:r>
      <w:r w:rsidR="00E45506">
        <w:rPr>
          <w:rFonts w:ascii="Arial" w:hAnsi="Arial" w:cs="Arial"/>
        </w:rPr>
        <w:t xml:space="preserve">να καταφύγουν στα μεγάλα αστικά κέντρα των ενδοχωρών όπου δεν καταφέρνουν να ενσωματωθούν στο κατά μεγάλο βαθμό διαφορετικό τρόπο διαβίωσης που επικρατεί εκεί. Αυτό έχει ως αποτέλεσμα να οδηγούνται σε όλο και περισσότερο </w:t>
      </w:r>
      <w:r w:rsidR="00E45506" w:rsidRPr="00E45506">
        <w:rPr>
          <w:rFonts w:ascii="Arial" w:hAnsi="Arial" w:cs="Arial"/>
        </w:rPr>
        <w:t>υποβαθμισμένες περιοχές</w:t>
      </w:r>
      <w:r w:rsidR="00E45506">
        <w:rPr>
          <w:rFonts w:ascii="Arial" w:hAnsi="Arial" w:cs="Arial"/>
        </w:rPr>
        <w:t xml:space="preserve">. Τέτοιες περιοχές αποτελούν </w:t>
      </w:r>
      <w:r w:rsidR="00E45506" w:rsidRPr="00E45506">
        <w:rPr>
          <w:rFonts w:ascii="Arial" w:hAnsi="Arial" w:cs="Arial"/>
        </w:rPr>
        <w:t>βιομηχανικές περιοχές, χωματερές, περιοχές αυθαίρετης ή άναρχης</w:t>
      </w:r>
      <w:r w:rsidR="00E45506">
        <w:rPr>
          <w:rFonts w:ascii="Arial" w:hAnsi="Arial" w:cs="Arial"/>
        </w:rPr>
        <w:t xml:space="preserve"> </w:t>
      </w:r>
      <w:r w:rsidR="00E45506" w:rsidRPr="00E45506">
        <w:rPr>
          <w:rFonts w:ascii="Arial" w:hAnsi="Arial" w:cs="Arial"/>
        </w:rPr>
        <w:t>δόμησης και γενικά</w:t>
      </w:r>
      <w:r w:rsidR="00E45506">
        <w:rPr>
          <w:rFonts w:ascii="Arial" w:hAnsi="Arial" w:cs="Arial"/>
        </w:rPr>
        <w:t xml:space="preserve"> </w:t>
      </w:r>
      <w:r w:rsidR="00E45506" w:rsidRPr="00E45506">
        <w:rPr>
          <w:rFonts w:ascii="Arial" w:hAnsi="Arial" w:cs="Arial"/>
        </w:rPr>
        <w:t>περιοχές απαξίας της γης με έλλειψη βασικών υποδομών</w:t>
      </w:r>
      <w:r w:rsidR="00E45506">
        <w:rPr>
          <w:rFonts w:ascii="Arial" w:hAnsi="Arial" w:cs="Arial"/>
        </w:rPr>
        <w:t xml:space="preserve"> που κοινώς ονομάζονται ‘’Μαχαλάδες’’.</w:t>
      </w:r>
    </w:p>
    <w:p w:rsidR="00E45506" w:rsidRDefault="00E45506" w:rsidP="00930A00">
      <w:pPr>
        <w:jc w:val="both"/>
        <w:rPr>
          <w:rFonts w:ascii="Arial" w:hAnsi="Arial" w:cs="Arial"/>
        </w:rPr>
      </w:pPr>
      <w:r>
        <w:rPr>
          <w:rFonts w:ascii="Arial" w:hAnsi="Arial" w:cs="Arial"/>
        </w:rPr>
        <w:t>Με βάση όλα τα παραπάνω, γίνεται αντιληπτό ότι ο</w:t>
      </w:r>
      <w:r w:rsidRPr="00E45506">
        <w:rPr>
          <w:rFonts w:ascii="Arial" w:hAnsi="Arial" w:cs="Arial"/>
        </w:rPr>
        <w:t xml:space="preserve">ι Έλληνες τσιγγάνοι πολίτες ζουν σήμερα στο απόλυτο περιθώριο αφού </w:t>
      </w:r>
      <w:r>
        <w:rPr>
          <w:rFonts w:ascii="Arial" w:hAnsi="Arial" w:cs="Arial"/>
        </w:rPr>
        <w:t xml:space="preserve">τις </w:t>
      </w:r>
      <w:r w:rsidRPr="00E45506">
        <w:rPr>
          <w:rFonts w:ascii="Arial" w:hAnsi="Arial" w:cs="Arial"/>
        </w:rPr>
        <w:t xml:space="preserve">τελευταίες δεκαετίες </w:t>
      </w:r>
      <w:r>
        <w:rPr>
          <w:rFonts w:ascii="Arial" w:hAnsi="Arial" w:cs="Arial"/>
        </w:rPr>
        <w:t>η χώρα και η κοινωνικό-οικονομική της διαμόρφωση άλλαξε με αποτέλεσμα να συντρίψει τους Τσιγγάνους</w:t>
      </w:r>
      <w:r w:rsidR="00727791">
        <w:rPr>
          <w:rFonts w:ascii="Arial" w:hAnsi="Arial" w:cs="Arial"/>
        </w:rPr>
        <w:t>. Παρόλα αυτά, α</w:t>
      </w:r>
      <w:r w:rsidRPr="00E45506">
        <w:rPr>
          <w:rFonts w:ascii="Arial" w:hAnsi="Arial" w:cs="Arial"/>
        </w:rPr>
        <w:t>ρνούμενοι να ενταχθούν</w:t>
      </w:r>
      <w:r w:rsidR="00727791">
        <w:rPr>
          <w:rFonts w:ascii="Arial" w:hAnsi="Arial" w:cs="Arial"/>
        </w:rPr>
        <w:t>,</w:t>
      </w:r>
      <w:r w:rsidRPr="00E45506">
        <w:rPr>
          <w:rFonts w:ascii="Arial" w:hAnsi="Arial" w:cs="Arial"/>
        </w:rPr>
        <w:t xml:space="preserve"> </w:t>
      </w:r>
      <w:r w:rsidR="00727791" w:rsidRPr="00E45506">
        <w:rPr>
          <w:rFonts w:ascii="Arial" w:hAnsi="Arial" w:cs="Arial"/>
        </w:rPr>
        <w:t>κατάφεραν να</w:t>
      </w:r>
      <w:r w:rsidRPr="00E45506">
        <w:rPr>
          <w:rFonts w:ascii="Arial" w:hAnsi="Arial" w:cs="Arial"/>
        </w:rPr>
        <w:t xml:space="preserve"> διατηρήσουν την πολιτισμική </w:t>
      </w:r>
      <w:r w:rsidR="00727791">
        <w:rPr>
          <w:rFonts w:ascii="Arial" w:hAnsi="Arial" w:cs="Arial"/>
        </w:rPr>
        <w:t xml:space="preserve">και </w:t>
      </w:r>
      <w:r w:rsidRPr="00E45506">
        <w:rPr>
          <w:rFonts w:ascii="Arial" w:hAnsi="Arial" w:cs="Arial"/>
        </w:rPr>
        <w:t xml:space="preserve">ιδιαίτερη ταυτότητα </w:t>
      </w:r>
      <w:r w:rsidR="00727791">
        <w:rPr>
          <w:rFonts w:ascii="Arial" w:hAnsi="Arial" w:cs="Arial"/>
        </w:rPr>
        <w:t xml:space="preserve">τους, </w:t>
      </w:r>
      <w:r w:rsidRPr="00E45506">
        <w:rPr>
          <w:rFonts w:ascii="Arial" w:hAnsi="Arial" w:cs="Arial"/>
        </w:rPr>
        <w:t xml:space="preserve">αναπτύσσοντας όμως αμυντικές συμπεριφορές προς </w:t>
      </w:r>
      <w:r w:rsidR="00727791">
        <w:rPr>
          <w:rFonts w:ascii="Arial" w:hAnsi="Arial" w:cs="Arial"/>
        </w:rPr>
        <w:t xml:space="preserve">τις </w:t>
      </w:r>
      <w:r w:rsidRPr="00E45506">
        <w:rPr>
          <w:rFonts w:ascii="Arial" w:hAnsi="Arial" w:cs="Arial"/>
        </w:rPr>
        <w:t>πιέσεις του κυρίαρχου κοινωνικού συνόλου.</w:t>
      </w:r>
      <w:r w:rsidR="00727791">
        <w:rPr>
          <w:rFonts w:ascii="Arial" w:hAnsi="Arial" w:cs="Arial"/>
        </w:rPr>
        <w:t xml:space="preserve"> </w:t>
      </w:r>
    </w:p>
    <w:p w:rsidR="00727791" w:rsidRDefault="00727791" w:rsidP="00930A00">
      <w:pPr>
        <w:jc w:val="both"/>
        <w:rPr>
          <w:rFonts w:ascii="Arial" w:hAnsi="Arial" w:cs="Arial"/>
        </w:rPr>
      </w:pPr>
      <w:r w:rsidRPr="00727791">
        <w:rPr>
          <w:rFonts w:ascii="Arial" w:hAnsi="Arial" w:cs="Arial"/>
        </w:rPr>
        <w:t xml:space="preserve">Σήμερα στην Ελλάδα, που είναι </w:t>
      </w:r>
      <w:r>
        <w:rPr>
          <w:rFonts w:ascii="Arial" w:hAnsi="Arial" w:cs="Arial"/>
        </w:rPr>
        <w:t>η</w:t>
      </w:r>
      <w:r w:rsidRPr="00727791">
        <w:rPr>
          <w:rFonts w:ascii="Arial" w:hAnsi="Arial" w:cs="Arial"/>
        </w:rPr>
        <w:t xml:space="preserve"> τρίτη χώρα της Δυτικής Ευρώπης με τον μεγαλύτερο αριθμό </w:t>
      </w:r>
      <w:proofErr w:type="spellStart"/>
      <w:r w:rsidRPr="00727791">
        <w:rPr>
          <w:rFonts w:ascii="Arial" w:hAnsi="Arial" w:cs="Arial"/>
        </w:rPr>
        <w:t>Ρομά</w:t>
      </w:r>
      <w:proofErr w:type="spellEnd"/>
      <w:r w:rsidRPr="00727791">
        <w:rPr>
          <w:rFonts w:ascii="Arial" w:hAnsi="Arial" w:cs="Arial"/>
        </w:rPr>
        <w:t>, ζουν περίπου 120-150.000</w:t>
      </w:r>
      <w:r>
        <w:rPr>
          <w:rFonts w:ascii="Arial" w:hAnsi="Arial" w:cs="Arial"/>
        </w:rPr>
        <w:t xml:space="preserve"> κάτοικοι</w:t>
      </w:r>
      <w:r w:rsidRPr="00727791">
        <w:rPr>
          <w:rFonts w:ascii="Arial" w:hAnsi="Arial" w:cs="Arial"/>
        </w:rPr>
        <w:t>. Σύμφωνα με τους ίδιους ο αριθμός αυτός είναι 500-600.000, ενώ η Τοπική Αυτοδιοίκηση κάνει λόγο για 200-300.000</w:t>
      </w:r>
      <w:r>
        <w:rPr>
          <w:rFonts w:ascii="Arial" w:hAnsi="Arial" w:cs="Arial"/>
        </w:rPr>
        <w:t xml:space="preserve"> κατοίκους.</w:t>
      </w:r>
    </w:p>
    <w:p w:rsidR="006B5079" w:rsidRDefault="006B5079" w:rsidP="00930A00">
      <w:pPr>
        <w:jc w:val="both"/>
        <w:rPr>
          <w:rFonts w:ascii="Arial" w:hAnsi="Arial" w:cs="Arial"/>
        </w:rPr>
      </w:pPr>
      <w:r>
        <w:rPr>
          <w:rFonts w:ascii="Arial" w:hAnsi="Arial" w:cs="Arial"/>
        </w:rPr>
        <w:t>ΘΡΗΣΚΕΙΑ</w:t>
      </w:r>
    </w:p>
    <w:p w:rsidR="006B5079" w:rsidRDefault="006B5079" w:rsidP="00930A00">
      <w:pPr>
        <w:jc w:val="both"/>
        <w:rPr>
          <w:rFonts w:ascii="Arial" w:hAnsi="Arial" w:cs="Arial"/>
        </w:rPr>
      </w:pPr>
      <w:r w:rsidRPr="006B5079">
        <w:rPr>
          <w:rFonts w:ascii="Arial" w:hAnsi="Arial" w:cs="Arial"/>
        </w:rPr>
        <w:t xml:space="preserve">Οι </w:t>
      </w:r>
      <w:proofErr w:type="spellStart"/>
      <w:r w:rsidRPr="006B5079">
        <w:rPr>
          <w:rFonts w:ascii="Arial" w:hAnsi="Arial" w:cs="Arial"/>
        </w:rPr>
        <w:t>Ρομά</w:t>
      </w:r>
      <w:proofErr w:type="spellEnd"/>
      <w:r w:rsidRPr="006B5079">
        <w:rPr>
          <w:rFonts w:ascii="Arial" w:hAnsi="Arial" w:cs="Arial"/>
        </w:rPr>
        <w:t xml:space="preserve"> συνήθως ασπάζονται την επικρατέστερη θρησκεία της χώρας όπου διαμένουν.</w:t>
      </w:r>
      <w:r>
        <w:rPr>
          <w:rFonts w:ascii="Arial" w:hAnsi="Arial" w:cs="Arial"/>
        </w:rPr>
        <w:t xml:space="preserve"> </w:t>
      </w:r>
      <w:r w:rsidRPr="006B5079">
        <w:rPr>
          <w:rFonts w:ascii="Arial" w:hAnsi="Arial" w:cs="Arial"/>
        </w:rPr>
        <w:t xml:space="preserve">Υπάρχουν μουσουλμάνοι </w:t>
      </w:r>
      <w:proofErr w:type="spellStart"/>
      <w:r w:rsidRPr="006B5079">
        <w:rPr>
          <w:rFonts w:ascii="Arial" w:hAnsi="Arial" w:cs="Arial"/>
        </w:rPr>
        <w:t>Ρομά</w:t>
      </w:r>
      <w:proofErr w:type="spellEnd"/>
      <w:r w:rsidRPr="006B5079">
        <w:rPr>
          <w:rFonts w:ascii="Arial" w:hAnsi="Arial" w:cs="Arial"/>
        </w:rPr>
        <w:t xml:space="preserve">, όπως υπάρχουν και χριστιανοί </w:t>
      </w:r>
      <w:proofErr w:type="spellStart"/>
      <w:r w:rsidRPr="006B5079">
        <w:rPr>
          <w:rFonts w:ascii="Arial" w:hAnsi="Arial" w:cs="Arial"/>
        </w:rPr>
        <w:t>Ρομά</w:t>
      </w:r>
      <w:proofErr w:type="spellEnd"/>
      <w:r>
        <w:rPr>
          <w:rFonts w:ascii="Arial" w:hAnsi="Arial" w:cs="Arial"/>
        </w:rPr>
        <w:t xml:space="preserve"> όλων των ειδών</w:t>
      </w:r>
      <w:r w:rsidRPr="006B5079">
        <w:rPr>
          <w:rFonts w:ascii="Arial" w:hAnsi="Arial" w:cs="Arial"/>
        </w:rPr>
        <w:t>: καθολικοί, ορθό</w:t>
      </w:r>
      <w:r>
        <w:rPr>
          <w:rFonts w:ascii="Arial" w:hAnsi="Arial" w:cs="Arial"/>
        </w:rPr>
        <w:t>δ</w:t>
      </w:r>
      <w:r w:rsidRPr="006B5079">
        <w:rPr>
          <w:rFonts w:ascii="Arial" w:hAnsi="Arial" w:cs="Arial"/>
        </w:rPr>
        <w:t>οξοι, λουθηρανοί, ευαγγελιστές</w:t>
      </w:r>
      <w:r>
        <w:rPr>
          <w:rFonts w:ascii="Arial" w:hAnsi="Arial" w:cs="Arial"/>
        </w:rPr>
        <w:t xml:space="preserve"> κλπ</w:t>
      </w:r>
      <w:r w:rsidRPr="006B5079">
        <w:rPr>
          <w:rFonts w:ascii="Arial" w:hAnsi="Arial" w:cs="Arial"/>
        </w:rPr>
        <w:t>.</w:t>
      </w:r>
      <w:r>
        <w:rPr>
          <w:rFonts w:ascii="Arial" w:hAnsi="Arial" w:cs="Arial"/>
        </w:rPr>
        <w:t xml:space="preserve"> Είναι ελάχιστοί οι </w:t>
      </w:r>
      <w:r w:rsidRPr="006B5079">
        <w:rPr>
          <w:rFonts w:ascii="Arial" w:hAnsi="Arial" w:cs="Arial"/>
        </w:rPr>
        <w:t>παραδοσιακο</w:t>
      </w:r>
      <w:r>
        <w:rPr>
          <w:rFonts w:ascii="Arial" w:hAnsi="Arial" w:cs="Arial"/>
        </w:rPr>
        <w:t>ί</w:t>
      </w:r>
      <w:r w:rsidRPr="006B5079">
        <w:rPr>
          <w:rFonts w:ascii="Arial" w:hAnsi="Arial" w:cs="Arial"/>
        </w:rPr>
        <w:t xml:space="preserve"> κύκλο</w:t>
      </w:r>
      <w:r>
        <w:rPr>
          <w:rFonts w:ascii="Arial" w:hAnsi="Arial" w:cs="Arial"/>
        </w:rPr>
        <w:t>ι</w:t>
      </w:r>
      <w:r w:rsidR="003B62D2">
        <w:rPr>
          <w:rFonts w:ascii="Arial" w:hAnsi="Arial" w:cs="Arial"/>
        </w:rPr>
        <w:t xml:space="preserve"> στους οποίους </w:t>
      </w:r>
      <w:r w:rsidRPr="006B5079">
        <w:rPr>
          <w:rFonts w:ascii="Arial" w:hAnsi="Arial" w:cs="Arial"/>
        </w:rPr>
        <w:t>η επίσημη θρησκεία συ</w:t>
      </w:r>
      <w:r w:rsidR="003B62D2">
        <w:rPr>
          <w:rFonts w:ascii="Arial" w:hAnsi="Arial" w:cs="Arial"/>
        </w:rPr>
        <w:t>νεπάγεται</w:t>
      </w:r>
      <w:r w:rsidRPr="006B5079">
        <w:rPr>
          <w:rFonts w:ascii="Arial" w:hAnsi="Arial" w:cs="Arial"/>
        </w:rPr>
        <w:t xml:space="preserve"> με την πίστη στο υπερφυσικό, σε οιωνούς και σε κατάρες.</w:t>
      </w:r>
    </w:p>
    <w:p w:rsidR="0014488A" w:rsidRDefault="0014488A" w:rsidP="00930A00">
      <w:pPr>
        <w:jc w:val="both"/>
        <w:rPr>
          <w:rFonts w:ascii="Arial" w:hAnsi="Arial" w:cs="Arial"/>
        </w:rPr>
      </w:pPr>
      <w:r>
        <w:rPr>
          <w:rFonts w:ascii="Arial" w:hAnsi="Arial" w:cs="Arial"/>
        </w:rPr>
        <w:t>ΕΘΙΜΑ</w:t>
      </w:r>
      <w:r w:rsidR="00906E72">
        <w:rPr>
          <w:rFonts w:ascii="Arial" w:hAnsi="Arial" w:cs="Arial"/>
        </w:rPr>
        <w:t xml:space="preserve"> ΚΑΙ ΠΑΡΑΔΟ</w:t>
      </w:r>
      <w:r w:rsidR="00E52D68">
        <w:rPr>
          <w:rFonts w:ascii="Arial" w:hAnsi="Arial" w:cs="Arial"/>
        </w:rPr>
        <w:t>Σ</w:t>
      </w:r>
      <w:r w:rsidR="00906E72">
        <w:rPr>
          <w:rFonts w:ascii="Arial" w:hAnsi="Arial" w:cs="Arial"/>
        </w:rPr>
        <w:t>Η</w:t>
      </w:r>
    </w:p>
    <w:p w:rsidR="0014488A" w:rsidRDefault="0014488A" w:rsidP="00930A00">
      <w:pPr>
        <w:jc w:val="both"/>
        <w:rPr>
          <w:rFonts w:ascii="Arial" w:hAnsi="Arial" w:cs="Arial"/>
        </w:rPr>
      </w:pPr>
      <w:r>
        <w:rPr>
          <w:rFonts w:ascii="Arial" w:hAnsi="Arial" w:cs="Arial"/>
        </w:rPr>
        <w:t xml:space="preserve">Τα έθιμα της κοινότητας των </w:t>
      </w:r>
      <w:proofErr w:type="spellStart"/>
      <w:r>
        <w:rPr>
          <w:rFonts w:ascii="Arial" w:hAnsi="Arial" w:cs="Arial"/>
        </w:rPr>
        <w:t>Ρομά</w:t>
      </w:r>
      <w:proofErr w:type="spellEnd"/>
      <w:r>
        <w:rPr>
          <w:rFonts w:ascii="Arial" w:hAnsi="Arial" w:cs="Arial"/>
        </w:rPr>
        <w:t xml:space="preserve"> διαφέρουν πολλές φορές από </w:t>
      </w:r>
      <w:r w:rsidRPr="0014488A">
        <w:rPr>
          <w:rFonts w:ascii="Arial" w:hAnsi="Arial" w:cs="Arial"/>
        </w:rPr>
        <w:t>ομάδα σε ομάδα κ</w:t>
      </w:r>
      <w:r>
        <w:rPr>
          <w:rFonts w:ascii="Arial" w:hAnsi="Arial" w:cs="Arial"/>
        </w:rPr>
        <w:t>αι</w:t>
      </w:r>
      <w:r w:rsidRPr="0014488A">
        <w:rPr>
          <w:rFonts w:ascii="Arial" w:hAnsi="Arial" w:cs="Arial"/>
        </w:rPr>
        <w:t xml:space="preserve"> από οικογένεια σε οικογένεια.</w:t>
      </w:r>
      <w:r w:rsidR="007850B5">
        <w:rPr>
          <w:rFonts w:ascii="Arial" w:hAnsi="Arial" w:cs="Arial"/>
        </w:rPr>
        <w:t xml:space="preserve"> </w:t>
      </w:r>
      <w:proofErr w:type="spellStart"/>
      <w:r w:rsidR="007850B5">
        <w:rPr>
          <w:rFonts w:ascii="Arial" w:hAnsi="Arial" w:cs="Arial"/>
        </w:rPr>
        <w:t>Οστόσο</w:t>
      </w:r>
      <w:proofErr w:type="spellEnd"/>
      <w:r w:rsidR="007850B5">
        <w:rPr>
          <w:rFonts w:ascii="Arial" w:hAnsi="Arial" w:cs="Arial"/>
        </w:rPr>
        <w:t xml:space="preserve"> πολλοί από αυτούς δεν ζουν με παραδοσιακό τρόπο και έτσι έχουν ξεχάσει τα παλιά τους έθιμα. </w:t>
      </w:r>
      <w:r w:rsidRPr="0014488A">
        <w:rPr>
          <w:rFonts w:ascii="Arial" w:hAnsi="Arial" w:cs="Arial"/>
        </w:rPr>
        <w:t xml:space="preserve">Στη λαϊκή αντίληψη, οι </w:t>
      </w:r>
      <w:proofErr w:type="spellStart"/>
      <w:r w:rsidRPr="0014488A">
        <w:rPr>
          <w:rFonts w:ascii="Arial" w:hAnsi="Arial" w:cs="Arial"/>
        </w:rPr>
        <w:t>Ρομά</w:t>
      </w:r>
      <w:proofErr w:type="spellEnd"/>
      <w:r w:rsidRPr="0014488A">
        <w:rPr>
          <w:rFonts w:ascii="Arial" w:hAnsi="Arial" w:cs="Arial"/>
        </w:rPr>
        <w:t xml:space="preserve"> συχνά </w:t>
      </w:r>
      <w:r>
        <w:rPr>
          <w:rFonts w:ascii="Arial" w:hAnsi="Arial" w:cs="Arial"/>
        </w:rPr>
        <w:t>α</w:t>
      </w:r>
      <w:r w:rsidR="007850B5">
        <w:rPr>
          <w:rFonts w:ascii="Arial" w:hAnsi="Arial" w:cs="Arial"/>
        </w:rPr>
        <w:t>ναφέροντα</w:t>
      </w:r>
      <w:r>
        <w:rPr>
          <w:rFonts w:ascii="Arial" w:hAnsi="Arial" w:cs="Arial"/>
        </w:rPr>
        <w:t xml:space="preserve">ι </w:t>
      </w:r>
      <w:r w:rsidRPr="0014488A">
        <w:rPr>
          <w:rFonts w:ascii="Arial" w:hAnsi="Arial" w:cs="Arial"/>
        </w:rPr>
        <w:t>με ρομαντικό τρόπο</w:t>
      </w:r>
      <w:r>
        <w:rPr>
          <w:rFonts w:ascii="Arial" w:hAnsi="Arial" w:cs="Arial"/>
        </w:rPr>
        <w:t xml:space="preserve">. Αυτό σημαίνει πως </w:t>
      </w:r>
      <w:r w:rsidR="007850B5">
        <w:rPr>
          <w:rFonts w:ascii="Arial" w:hAnsi="Arial" w:cs="Arial"/>
        </w:rPr>
        <w:t xml:space="preserve">στην λογοτεχνία και τη ζωγραφική, απεικονίζονται </w:t>
      </w:r>
      <w:r w:rsidRPr="0014488A">
        <w:rPr>
          <w:rFonts w:ascii="Arial" w:hAnsi="Arial" w:cs="Arial"/>
        </w:rPr>
        <w:t>όμορφοι, ντυμένοι με πολύχρωμα ρούχα, περήφανοι</w:t>
      </w:r>
      <w:r w:rsidR="007850B5">
        <w:rPr>
          <w:rFonts w:ascii="Arial" w:hAnsi="Arial" w:cs="Arial"/>
        </w:rPr>
        <w:t xml:space="preserve"> και </w:t>
      </w:r>
      <w:r w:rsidRPr="0014488A">
        <w:rPr>
          <w:rFonts w:ascii="Arial" w:hAnsi="Arial" w:cs="Arial"/>
        </w:rPr>
        <w:t>ανεξάρτητοι</w:t>
      </w:r>
      <w:r w:rsidR="007850B5">
        <w:rPr>
          <w:rFonts w:ascii="Arial" w:hAnsi="Arial" w:cs="Arial"/>
        </w:rPr>
        <w:t xml:space="preserve">, </w:t>
      </w:r>
      <w:r w:rsidRPr="0014488A">
        <w:rPr>
          <w:rFonts w:ascii="Arial" w:hAnsi="Arial" w:cs="Arial"/>
        </w:rPr>
        <w:t>με παθιασμένη μουσική και γοητευτικές γυναίκες.</w:t>
      </w:r>
    </w:p>
    <w:p w:rsidR="00D43304" w:rsidRPr="00D43304" w:rsidRDefault="00D43304" w:rsidP="00930A00">
      <w:pPr>
        <w:jc w:val="both"/>
        <w:rPr>
          <w:rFonts w:ascii="Arial" w:hAnsi="Arial" w:cs="Arial"/>
        </w:rPr>
      </w:pPr>
      <w:r>
        <w:rPr>
          <w:rFonts w:ascii="Arial" w:hAnsi="Arial" w:cs="Arial"/>
        </w:rPr>
        <w:t xml:space="preserve">Επίσης στη ρομαντική παράδοση, ο λαός των </w:t>
      </w:r>
      <w:proofErr w:type="spellStart"/>
      <w:r>
        <w:rPr>
          <w:rFonts w:ascii="Arial" w:hAnsi="Arial" w:cs="Arial"/>
        </w:rPr>
        <w:t>Ρομά</w:t>
      </w:r>
      <w:proofErr w:type="spellEnd"/>
      <w:r>
        <w:rPr>
          <w:rFonts w:ascii="Arial" w:hAnsi="Arial" w:cs="Arial"/>
        </w:rPr>
        <w:t xml:space="preserve"> αναφέρεται ως νομαδικός που ζει σε καλύβες και αντίσκηνα, χωρίς να παραμένει στον ίδιο τόπο για πολύ καιρό.</w:t>
      </w:r>
      <w:r w:rsidRPr="00D43304">
        <w:t xml:space="preserve"> </w:t>
      </w:r>
      <w:r w:rsidRPr="00D43304">
        <w:rPr>
          <w:rFonts w:ascii="Arial" w:hAnsi="Arial" w:cs="Arial"/>
        </w:rPr>
        <w:t xml:space="preserve">Η ανεύρεση τόπου διαμονής και το </w:t>
      </w:r>
      <w:r w:rsidR="00906E72" w:rsidRPr="00906E72">
        <w:rPr>
          <w:rFonts w:ascii="Arial" w:hAnsi="Arial" w:cs="Arial"/>
        </w:rPr>
        <w:t>“</w:t>
      </w:r>
      <w:r w:rsidRPr="00D43304">
        <w:rPr>
          <w:rFonts w:ascii="Arial" w:hAnsi="Arial" w:cs="Arial"/>
        </w:rPr>
        <w:t>σπιτικό</w:t>
      </w:r>
      <w:r w:rsidR="00906E72" w:rsidRPr="00906E72">
        <w:rPr>
          <w:rFonts w:ascii="Arial" w:hAnsi="Arial" w:cs="Arial"/>
        </w:rPr>
        <w:t>”</w:t>
      </w:r>
      <w:r w:rsidRPr="00D43304">
        <w:rPr>
          <w:rFonts w:ascii="Arial" w:hAnsi="Arial" w:cs="Arial"/>
        </w:rPr>
        <w:t xml:space="preserve"> είναι κύρια θέματα στις ιστορίες των </w:t>
      </w:r>
      <w:proofErr w:type="spellStart"/>
      <w:r w:rsidRPr="00D43304">
        <w:rPr>
          <w:rFonts w:ascii="Arial" w:hAnsi="Arial" w:cs="Arial"/>
        </w:rPr>
        <w:t>Ρομά</w:t>
      </w:r>
      <w:proofErr w:type="spellEnd"/>
      <w:r w:rsidR="00906E72">
        <w:rPr>
          <w:rFonts w:ascii="Arial" w:hAnsi="Arial" w:cs="Arial"/>
        </w:rPr>
        <w:t xml:space="preserve">. Παρόλα αυτά, μόνο </w:t>
      </w:r>
      <w:r w:rsidR="00906E72" w:rsidRPr="00906E72">
        <w:rPr>
          <w:rFonts w:ascii="Arial" w:hAnsi="Arial" w:cs="Arial"/>
        </w:rPr>
        <w:t xml:space="preserve">το 20% των σημερινών Ευρωπαίων </w:t>
      </w:r>
      <w:proofErr w:type="spellStart"/>
      <w:r w:rsidR="00906E72" w:rsidRPr="00906E72">
        <w:rPr>
          <w:rFonts w:ascii="Arial" w:hAnsi="Arial" w:cs="Arial"/>
        </w:rPr>
        <w:t>Ρομά</w:t>
      </w:r>
      <w:proofErr w:type="spellEnd"/>
      <w:r w:rsidR="00906E72" w:rsidRPr="00906E72">
        <w:rPr>
          <w:rFonts w:ascii="Arial" w:hAnsi="Arial" w:cs="Arial"/>
        </w:rPr>
        <w:t xml:space="preserve"> είναι ακόμα νομάδες, σχεδόν αποκλειστικά στη δυτική Ευρώπη.</w:t>
      </w:r>
      <w:r w:rsidR="00906E72">
        <w:rPr>
          <w:rFonts w:ascii="Arial" w:hAnsi="Arial" w:cs="Arial"/>
        </w:rPr>
        <w:t xml:space="preserve"> Ένα άλλο χαρακτηριστικό των </w:t>
      </w:r>
      <w:proofErr w:type="spellStart"/>
      <w:r w:rsidR="00906E72">
        <w:rPr>
          <w:rFonts w:ascii="Arial" w:hAnsi="Arial" w:cs="Arial"/>
        </w:rPr>
        <w:t>Ρομά</w:t>
      </w:r>
      <w:proofErr w:type="spellEnd"/>
      <w:r w:rsidR="00906E72">
        <w:rPr>
          <w:rFonts w:ascii="Arial" w:hAnsi="Arial" w:cs="Arial"/>
        </w:rPr>
        <w:t xml:space="preserve"> που αναφέρεται στη ρομαντική παράδοση, είναι ότι οι άνθρωποι παντρεύονται από τα 11 χρόνια τους και τεκνοποιούν στα 13, αποκτώντας μεγάλες οικογένειες με πολλά παιδιά.</w:t>
      </w:r>
    </w:p>
    <w:p w:rsidR="00D61B43" w:rsidRDefault="00D61B43" w:rsidP="00930A00">
      <w:pPr>
        <w:jc w:val="both"/>
        <w:rPr>
          <w:rFonts w:ascii="Arial" w:hAnsi="Arial" w:cs="Arial"/>
        </w:rPr>
      </w:pPr>
    </w:p>
    <w:p w:rsidR="00D61B43" w:rsidRDefault="00D61B43" w:rsidP="00930A00">
      <w:pPr>
        <w:jc w:val="both"/>
        <w:rPr>
          <w:rFonts w:ascii="Arial" w:hAnsi="Arial" w:cs="Arial"/>
        </w:rPr>
      </w:pPr>
    </w:p>
    <w:p w:rsidR="002A3C7C" w:rsidRDefault="002A3C7C" w:rsidP="00930A00">
      <w:pPr>
        <w:jc w:val="both"/>
        <w:rPr>
          <w:rFonts w:ascii="Arial" w:hAnsi="Arial" w:cs="Arial"/>
        </w:rPr>
      </w:pPr>
      <w:r>
        <w:rPr>
          <w:rFonts w:ascii="Arial" w:hAnsi="Arial" w:cs="Arial"/>
        </w:rPr>
        <w:lastRenderedPageBreak/>
        <w:t>ΑΠΑΣΧΟΛΗΣΗ</w:t>
      </w:r>
    </w:p>
    <w:p w:rsidR="003C25BB" w:rsidRDefault="002A3C7C" w:rsidP="00930A00">
      <w:pPr>
        <w:jc w:val="both"/>
        <w:rPr>
          <w:rFonts w:ascii="Arial" w:hAnsi="Arial" w:cs="Arial"/>
        </w:rPr>
      </w:pPr>
      <w:r>
        <w:rPr>
          <w:rFonts w:ascii="Arial" w:hAnsi="Arial" w:cs="Arial"/>
        </w:rPr>
        <w:t xml:space="preserve">Οι </w:t>
      </w:r>
      <w:proofErr w:type="spellStart"/>
      <w:r>
        <w:rPr>
          <w:rFonts w:ascii="Arial" w:hAnsi="Arial" w:cs="Arial"/>
        </w:rPr>
        <w:t>Ρομά</w:t>
      </w:r>
      <w:proofErr w:type="spellEnd"/>
      <w:r>
        <w:rPr>
          <w:rFonts w:ascii="Arial" w:hAnsi="Arial" w:cs="Arial"/>
        </w:rPr>
        <w:t xml:space="preserve"> συνήθως είναι ανύπαρκτοι από τον τομέα εργασίας και αυτό έχει να κάνει και πάλι με την λανθασμένη και προκατειλημμένη αντίληψη που έχει η κοινωνία για αυτόν τον πολιτισμό. </w:t>
      </w:r>
      <w:r w:rsidRPr="002A3C7C">
        <w:rPr>
          <w:rFonts w:ascii="Arial" w:hAnsi="Arial" w:cs="Arial"/>
        </w:rPr>
        <w:t>Συχνά τους αρνείται η νόμιμη εργασία</w:t>
      </w:r>
      <w:r>
        <w:rPr>
          <w:rFonts w:ascii="Arial" w:hAnsi="Arial" w:cs="Arial"/>
        </w:rPr>
        <w:t xml:space="preserve"> και δεν</w:t>
      </w:r>
      <w:r w:rsidR="003C25BB">
        <w:rPr>
          <w:rFonts w:ascii="Arial" w:hAnsi="Arial" w:cs="Arial"/>
        </w:rPr>
        <w:t xml:space="preserve"> </w:t>
      </w:r>
      <w:r>
        <w:rPr>
          <w:rFonts w:ascii="Arial" w:hAnsi="Arial" w:cs="Arial"/>
        </w:rPr>
        <w:t>προσλαμβάνονται από τους εργοδότες</w:t>
      </w:r>
      <w:r w:rsidRPr="002A3C7C">
        <w:rPr>
          <w:rFonts w:ascii="Arial" w:hAnsi="Arial" w:cs="Arial"/>
        </w:rPr>
        <w:t>, οπότε αναγκάζονται να εργάζονται με μαύρα.</w:t>
      </w:r>
      <w:r w:rsidR="003C25BB">
        <w:rPr>
          <w:rFonts w:ascii="Arial" w:hAnsi="Arial" w:cs="Arial"/>
        </w:rPr>
        <w:t xml:space="preserve"> </w:t>
      </w:r>
      <w:r>
        <w:rPr>
          <w:rFonts w:ascii="Arial" w:hAnsi="Arial" w:cs="Arial"/>
        </w:rPr>
        <w:t xml:space="preserve">Τέτοιου είδους εργασίες είναι συνήθως σωματικά επίπονες, επικίνδυνες και </w:t>
      </w:r>
      <w:r w:rsidRPr="002A3C7C">
        <w:rPr>
          <w:rFonts w:ascii="Arial" w:hAnsi="Arial" w:cs="Arial"/>
        </w:rPr>
        <w:t>με χαμηλές αποδοχές</w:t>
      </w:r>
      <w:r>
        <w:rPr>
          <w:rFonts w:ascii="Arial" w:hAnsi="Arial" w:cs="Arial"/>
        </w:rPr>
        <w:t xml:space="preserve"> όπως είναι </w:t>
      </w:r>
      <w:r w:rsidR="003C25BB">
        <w:rPr>
          <w:rFonts w:ascii="Arial" w:hAnsi="Arial" w:cs="Arial"/>
        </w:rPr>
        <w:t xml:space="preserve">οι </w:t>
      </w:r>
      <w:r w:rsidR="003C25BB" w:rsidRPr="003C25BB">
        <w:rPr>
          <w:rFonts w:ascii="Arial" w:hAnsi="Arial" w:cs="Arial"/>
        </w:rPr>
        <w:t>οδοκαθαριστές εργάτες</w:t>
      </w:r>
      <w:r w:rsidR="003C25BB">
        <w:rPr>
          <w:rFonts w:ascii="Arial" w:hAnsi="Arial" w:cs="Arial"/>
        </w:rPr>
        <w:t>, η γ</w:t>
      </w:r>
      <w:r w:rsidR="003C25BB" w:rsidRPr="003C25BB">
        <w:rPr>
          <w:rFonts w:ascii="Arial" w:hAnsi="Arial" w:cs="Arial"/>
        </w:rPr>
        <w:t xml:space="preserve">εωργία </w:t>
      </w:r>
      <w:r w:rsidR="003C25BB">
        <w:rPr>
          <w:rFonts w:ascii="Arial" w:hAnsi="Arial" w:cs="Arial"/>
        </w:rPr>
        <w:t xml:space="preserve">και η </w:t>
      </w:r>
      <w:r w:rsidR="003C25BB" w:rsidRPr="003C25BB">
        <w:rPr>
          <w:rFonts w:ascii="Arial" w:hAnsi="Arial" w:cs="Arial"/>
        </w:rPr>
        <w:t>δασοκομία</w:t>
      </w:r>
      <w:r w:rsidR="003C25BB">
        <w:rPr>
          <w:rFonts w:ascii="Arial" w:hAnsi="Arial" w:cs="Arial"/>
        </w:rPr>
        <w:t>.</w:t>
      </w:r>
    </w:p>
    <w:p w:rsidR="003B62D2" w:rsidRDefault="003B62D2" w:rsidP="00930A00">
      <w:pPr>
        <w:jc w:val="both"/>
        <w:rPr>
          <w:rFonts w:ascii="Arial" w:hAnsi="Arial" w:cs="Arial"/>
        </w:rPr>
      </w:pPr>
      <w:r>
        <w:rPr>
          <w:rFonts w:ascii="Arial" w:hAnsi="Arial" w:cs="Arial"/>
        </w:rPr>
        <w:t>ΕΚΠΑΙΔΕΥΣΗ</w:t>
      </w:r>
    </w:p>
    <w:p w:rsidR="003B62D2" w:rsidRDefault="003B62D2" w:rsidP="00930A00">
      <w:pPr>
        <w:jc w:val="both"/>
        <w:rPr>
          <w:rFonts w:ascii="Arial" w:hAnsi="Arial" w:cs="Arial"/>
        </w:rPr>
      </w:pPr>
      <w:r>
        <w:rPr>
          <w:rFonts w:ascii="Arial" w:hAnsi="Arial" w:cs="Arial"/>
        </w:rPr>
        <w:t xml:space="preserve">Μεγάλο ποσοστό των </w:t>
      </w:r>
      <w:proofErr w:type="spellStart"/>
      <w:r>
        <w:rPr>
          <w:rFonts w:ascii="Arial" w:hAnsi="Arial" w:cs="Arial"/>
        </w:rPr>
        <w:t>Ρομά</w:t>
      </w:r>
      <w:proofErr w:type="spellEnd"/>
      <w:r>
        <w:rPr>
          <w:rFonts w:ascii="Arial" w:hAnsi="Arial" w:cs="Arial"/>
        </w:rPr>
        <w:t xml:space="preserve"> πηγαίνει μόνο στην πρωτοβάθμια εκπαίδευση και </w:t>
      </w:r>
      <w:r w:rsidRPr="003B62D2">
        <w:rPr>
          <w:rFonts w:ascii="Arial" w:hAnsi="Arial" w:cs="Arial"/>
        </w:rPr>
        <w:t>αποθαρρύν</w:t>
      </w:r>
      <w:r>
        <w:rPr>
          <w:rFonts w:ascii="Arial" w:hAnsi="Arial" w:cs="Arial"/>
        </w:rPr>
        <w:t>ε</w:t>
      </w:r>
      <w:r w:rsidRPr="003B62D2">
        <w:rPr>
          <w:rFonts w:ascii="Arial" w:hAnsi="Arial" w:cs="Arial"/>
        </w:rPr>
        <w:t>ται να ακολουθήσ</w:t>
      </w:r>
      <w:r>
        <w:rPr>
          <w:rFonts w:ascii="Arial" w:hAnsi="Arial" w:cs="Arial"/>
        </w:rPr>
        <w:t>ει</w:t>
      </w:r>
      <w:r w:rsidRPr="003B62D2">
        <w:rPr>
          <w:rFonts w:ascii="Arial" w:hAnsi="Arial" w:cs="Arial"/>
        </w:rPr>
        <w:t xml:space="preserve"> δευτεροβάθμια εκπαίδευση ή να εγγρα</w:t>
      </w:r>
      <w:r>
        <w:rPr>
          <w:rFonts w:ascii="Arial" w:hAnsi="Arial" w:cs="Arial"/>
        </w:rPr>
        <w:t>φεί</w:t>
      </w:r>
      <w:r w:rsidRPr="003B62D2">
        <w:rPr>
          <w:rFonts w:ascii="Arial" w:hAnsi="Arial" w:cs="Arial"/>
        </w:rPr>
        <w:t xml:space="preserve"> σε κάποιο καλό λύκειο.</w:t>
      </w:r>
      <w:r>
        <w:rPr>
          <w:rFonts w:ascii="Arial" w:hAnsi="Arial" w:cs="Arial"/>
        </w:rPr>
        <w:t xml:space="preserve"> Οι λόγοι που δημιουργούν το πρόβλημα αυτό είναι η γενικότερη αντίληψη και μεταχείριση του εκπαιδευτικού συστήματος απέναντι στις μουσουλμανικές αυτές μειονότητες. </w:t>
      </w:r>
    </w:p>
    <w:p w:rsidR="0014488A" w:rsidRDefault="003B62D2" w:rsidP="00930A00">
      <w:pPr>
        <w:jc w:val="both"/>
        <w:rPr>
          <w:rFonts w:ascii="Arial" w:hAnsi="Arial" w:cs="Arial"/>
        </w:rPr>
      </w:pPr>
      <w:r>
        <w:rPr>
          <w:rFonts w:ascii="Arial" w:hAnsi="Arial" w:cs="Arial"/>
        </w:rPr>
        <w:t xml:space="preserve">Πιο συγκεκριμένα, υπάρχει </w:t>
      </w:r>
      <w:r w:rsidRPr="003B62D2">
        <w:rPr>
          <w:rFonts w:ascii="Arial" w:hAnsi="Arial" w:cs="Arial"/>
        </w:rPr>
        <w:t xml:space="preserve">αποκλεισμός </w:t>
      </w:r>
      <w:r>
        <w:rPr>
          <w:rFonts w:ascii="Arial" w:hAnsi="Arial" w:cs="Arial"/>
        </w:rPr>
        <w:t xml:space="preserve">των </w:t>
      </w:r>
      <w:proofErr w:type="spellStart"/>
      <w:r>
        <w:rPr>
          <w:rFonts w:ascii="Arial" w:hAnsi="Arial" w:cs="Arial"/>
        </w:rPr>
        <w:t>μουσουλμανοπαίδων</w:t>
      </w:r>
      <w:proofErr w:type="spellEnd"/>
      <w:r>
        <w:rPr>
          <w:rFonts w:ascii="Arial" w:hAnsi="Arial" w:cs="Arial"/>
        </w:rPr>
        <w:t xml:space="preserve"> </w:t>
      </w:r>
      <w:r w:rsidRPr="003B62D2">
        <w:rPr>
          <w:rFonts w:ascii="Arial" w:hAnsi="Arial" w:cs="Arial"/>
        </w:rPr>
        <w:t>από τους δασκάλους και τα σχολεία</w:t>
      </w:r>
      <w:r>
        <w:rPr>
          <w:rFonts w:ascii="Arial" w:hAnsi="Arial" w:cs="Arial"/>
        </w:rPr>
        <w:t xml:space="preserve"> εφόσον υποχρεώνονται κάποιες φορές να παρακολουθούν χωριστά μαθήματα από την υπόλοιπη τάξη.</w:t>
      </w:r>
      <w:r w:rsidR="007850B5">
        <w:rPr>
          <w:rFonts w:ascii="Arial" w:hAnsi="Arial" w:cs="Arial"/>
        </w:rPr>
        <w:t xml:space="preserve"> Έτσι τα παιδία όντας μεγαλωμένα </w:t>
      </w:r>
      <w:r w:rsidR="007850B5" w:rsidRPr="007850B5">
        <w:rPr>
          <w:rFonts w:ascii="Arial" w:hAnsi="Arial" w:cs="Arial"/>
        </w:rPr>
        <w:t>σε παραδοσιακές οικογένειες</w:t>
      </w:r>
      <w:r w:rsidR="007850B5">
        <w:rPr>
          <w:rFonts w:ascii="Arial" w:hAnsi="Arial" w:cs="Arial"/>
        </w:rPr>
        <w:t xml:space="preserve">, </w:t>
      </w:r>
      <w:r w:rsidR="007850B5" w:rsidRPr="007850B5">
        <w:rPr>
          <w:rFonts w:ascii="Arial" w:hAnsi="Arial" w:cs="Arial"/>
        </w:rPr>
        <w:t>μαθαίνουν κυρίως μέσω παραδειγμάτων, και όχι με την εκμάθηση.</w:t>
      </w:r>
    </w:p>
    <w:p w:rsidR="0014488A" w:rsidRDefault="003B62D2" w:rsidP="00930A00">
      <w:pPr>
        <w:jc w:val="both"/>
        <w:rPr>
          <w:rFonts w:ascii="Arial" w:hAnsi="Arial" w:cs="Arial"/>
        </w:rPr>
      </w:pPr>
      <w:r>
        <w:rPr>
          <w:rFonts w:ascii="Arial" w:hAnsi="Arial" w:cs="Arial"/>
        </w:rPr>
        <w:t xml:space="preserve">Επίσης </w:t>
      </w:r>
      <w:r w:rsidRPr="003B62D2">
        <w:rPr>
          <w:rFonts w:ascii="Arial" w:hAnsi="Arial" w:cs="Arial"/>
        </w:rPr>
        <w:t xml:space="preserve">τα σχολικά εγχειρίδια συχνά διαδίδουν μια αρνητική εικόνα για τους </w:t>
      </w:r>
      <w:proofErr w:type="spellStart"/>
      <w:r w:rsidRPr="003B62D2">
        <w:rPr>
          <w:rFonts w:ascii="Arial" w:hAnsi="Arial" w:cs="Arial"/>
        </w:rPr>
        <w:t>Ρομά</w:t>
      </w:r>
      <w:proofErr w:type="spellEnd"/>
      <w:r w:rsidRPr="003B62D2">
        <w:rPr>
          <w:rFonts w:ascii="Arial" w:hAnsi="Arial" w:cs="Arial"/>
        </w:rPr>
        <w:t xml:space="preserve"> ή αγνοούν πλήρως το ρόλο τους στην ιστορία</w:t>
      </w:r>
      <w:r w:rsidR="0014488A">
        <w:rPr>
          <w:rFonts w:ascii="Arial" w:hAnsi="Arial" w:cs="Arial"/>
        </w:rPr>
        <w:t xml:space="preserve"> και δεν συμπεριλαμβάνεται φυσικά στην σχολική ύλη</w:t>
      </w:r>
      <w:r w:rsidRPr="003B62D2">
        <w:rPr>
          <w:rFonts w:ascii="Arial" w:hAnsi="Arial" w:cs="Arial"/>
        </w:rPr>
        <w:t>.</w:t>
      </w:r>
    </w:p>
    <w:p w:rsidR="0014488A" w:rsidRDefault="0014488A" w:rsidP="00930A00">
      <w:pPr>
        <w:jc w:val="both"/>
        <w:rPr>
          <w:rFonts w:ascii="Arial" w:hAnsi="Arial" w:cs="Arial"/>
        </w:rPr>
      </w:pPr>
      <w:r>
        <w:rPr>
          <w:rFonts w:ascii="Arial" w:hAnsi="Arial" w:cs="Arial"/>
        </w:rPr>
        <w:t xml:space="preserve">Όλα τα προαναφερθέντα, σε συνδυασμό με την δυσκολία των γονιών των παιδιών </w:t>
      </w:r>
      <w:proofErr w:type="spellStart"/>
      <w:r>
        <w:rPr>
          <w:rFonts w:ascii="Arial" w:hAnsi="Arial" w:cs="Arial"/>
        </w:rPr>
        <w:t>Ρομά</w:t>
      </w:r>
      <w:proofErr w:type="spellEnd"/>
      <w:r>
        <w:rPr>
          <w:rFonts w:ascii="Arial" w:hAnsi="Arial" w:cs="Arial"/>
        </w:rPr>
        <w:t xml:space="preserve"> </w:t>
      </w:r>
      <w:r w:rsidRPr="0014488A">
        <w:rPr>
          <w:rFonts w:ascii="Arial" w:hAnsi="Arial" w:cs="Arial"/>
        </w:rPr>
        <w:t>να τους αγοράσουν τα κατάλληλα ρούχα, παπούτσια, σχολικές προμήθειες και φαγητό</w:t>
      </w:r>
      <w:r>
        <w:rPr>
          <w:rFonts w:ascii="Arial" w:hAnsi="Arial" w:cs="Arial"/>
        </w:rPr>
        <w:t xml:space="preserve"> εφόσον δεν διαθέτουν την οικονομική άνεση, </w:t>
      </w:r>
      <w:r w:rsidR="003C25BB">
        <w:rPr>
          <w:rFonts w:ascii="Arial" w:hAnsi="Arial" w:cs="Arial"/>
        </w:rPr>
        <w:t>κάνουν</w:t>
      </w:r>
      <w:r>
        <w:rPr>
          <w:rFonts w:ascii="Arial" w:hAnsi="Arial" w:cs="Arial"/>
        </w:rPr>
        <w:t xml:space="preserve"> τον λαό των </w:t>
      </w:r>
      <w:proofErr w:type="spellStart"/>
      <w:r>
        <w:rPr>
          <w:rFonts w:ascii="Arial" w:hAnsi="Arial" w:cs="Arial"/>
        </w:rPr>
        <w:t>Ρομά</w:t>
      </w:r>
      <w:proofErr w:type="spellEnd"/>
      <w:r>
        <w:rPr>
          <w:rFonts w:ascii="Arial" w:hAnsi="Arial" w:cs="Arial"/>
        </w:rPr>
        <w:t xml:space="preserve"> να μην </w:t>
      </w:r>
      <w:r w:rsidRPr="0014488A">
        <w:rPr>
          <w:rFonts w:ascii="Arial" w:hAnsi="Arial" w:cs="Arial"/>
        </w:rPr>
        <w:t>εκτιμούν την εκπαίδευση</w:t>
      </w:r>
      <w:r>
        <w:rPr>
          <w:rFonts w:ascii="Arial" w:hAnsi="Arial" w:cs="Arial"/>
        </w:rPr>
        <w:t>.</w:t>
      </w:r>
    </w:p>
    <w:p w:rsidR="00EB1E2F" w:rsidRDefault="00EB1E2F" w:rsidP="00930A00">
      <w:pPr>
        <w:jc w:val="both"/>
        <w:rPr>
          <w:rFonts w:ascii="Arial" w:hAnsi="Arial" w:cs="Arial"/>
        </w:rPr>
      </w:pPr>
      <w:r>
        <w:rPr>
          <w:rFonts w:ascii="Arial" w:hAnsi="Arial" w:cs="Arial"/>
        </w:rPr>
        <w:t>ΣΤΕΓΑΣΗ</w:t>
      </w:r>
    </w:p>
    <w:p w:rsidR="00EB1E2F" w:rsidRDefault="00EB1E2F" w:rsidP="00930A00">
      <w:pPr>
        <w:jc w:val="both"/>
        <w:rPr>
          <w:rFonts w:ascii="Arial" w:hAnsi="Arial" w:cs="Arial"/>
        </w:rPr>
      </w:pPr>
      <w:r w:rsidRPr="00EB1E2F">
        <w:rPr>
          <w:rFonts w:ascii="Arial" w:hAnsi="Arial" w:cs="Arial"/>
        </w:rPr>
        <w:t xml:space="preserve">Πολλοί πιστεύουν ότι οι </w:t>
      </w:r>
      <w:proofErr w:type="spellStart"/>
      <w:r w:rsidRPr="00EB1E2F">
        <w:rPr>
          <w:rFonts w:ascii="Arial" w:hAnsi="Arial" w:cs="Arial"/>
        </w:rPr>
        <w:t>Ρομά</w:t>
      </w:r>
      <w:proofErr w:type="spellEnd"/>
      <w:r>
        <w:rPr>
          <w:rFonts w:ascii="Arial" w:hAnsi="Arial" w:cs="Arial"/>
        </w:rPr>
        <w:t xml:space="preserve"> επιλέγουν </w:t>
      </w:r>
      <w:r w:rsidRPr="00EB1E2F">
        <w:rPr>
          <w:rFonts w:ascii="Arial" w:hAnsi="Arial" w:cs="Arial"/>
        </w:rPr>
        <w:t>να ζουν σε ανθυγιεινές συνθήκες στέγασης.</w:t>
      </w:r>
      <w:r>
        <w:rPr>
          <w:rFonts w:ascii="Arial" w:hAnsi="Arial" w:cs="Arial"/>
        </w:rPr>
        <w:t xml:space="preserve"> Είναι αλήθεια πώς μεγάλο ποσοστό των </w:t>
      </w:r>
      <w:proofErr w:type="spellStart"/>
      <w:r w:rsidRPr="00EB1E2F">
        <w:rPr>
          <w:rFonts w:ascii="Arial" w:hAnsi="Arial" w:cs="Arial"/>
        </w:rPr>
        <w:t>Ρομά</w:t>
      </w:r>
      <w:proofErr w:type="spellEnd"/>
      <w:r w:rsidRPr="00EB1E2F">
        <w:rPr>
          <w:rFonts w:ascii="Arial" w:hAnsi="Arial" w:cs="Arial"/>
        </w:rPr>
        <w:t xml:space="preserve"> ζουν χωρίς τρεχούμενο νερό, εσωτερικές τουαλέτες, ηλεκτρικό και θέρμανση</w:t>
      </w:r>
      <w:r>
        <w:rPr>
          <w:rFonts w:ascii="Arial" w:hAnsi="Arial" w:cs="Arial"/>
        </w:rPr>
        <w:t xml:space="preserve">. Παρόλα αυτά, αυτό δεν υποδηλώνει πώς δεν </w:t>
      </w:r>
      <w:r w:rsidRPr="00EB1E2F">
        <w:rPr>
          <w:rFonts w:ascii="Arial" w:hAnsi="Arial" w:cs="Arial"/>
        </w:rPr>
        <w:t>θα επιθυμούσ</w:t>
      </w:r>
      <w:r>
        <w:rPr>
          <w:rFonts w:ascii="Arial" w:hAnsi="Arial" w:cs="Arial"/>
        </w:rPr>
        <w:t>αν</w:t>
      </w:r>
      <w:r w:rsidRPr="00EB1E2F">
        <w:rPr>
          <w:rFonts w:ascii="Arial" w:hAnsi="Arial" w:cs="Arial"/>
        </w:rPr>
        <w:t xml:space="preserve"> να αλλάξ</w:t>
      </w:r>
      <w:r>
        <w:rPr>
          <w:rFonts w:ascii="Arial" w:hAnsi="Arial" w:cs="Arial"/>
        </w:rPr>
        <w:t>ουν</w:t>
      </w:r>
      <w:r w:rsidRPr="00EB1E2F">
        <w:rPr>
          <w:rFonts w:ascii="Arial" w:hAnsi="Arial" w:cs="Arial"/>
        </w:rPr>
        <w:t xml:space="preserve"> τις συνθήκες αυτές με ένα αξιοπρεπές σπίτι ή διαμέρισμα.</w:t>
      </w:r>
      <w:r>
        <w:rPr>
          <w:rFonts w:ascii="Arial" w:hAnsi="Arial" w:cs="Arial"/>
        </w:rPr>
        <w:t xml:space="preserve"> </w:t>
      </w:r>
      <w:r w:rsidRPr="00EB1E2F">
        <w:rPr>
          <w:rFonts w:ascii="Arial" w:hAnsi="Arial" w:cs="Arial"/>
        </w:rPr>
        <w:t xml:space="preserve">Πολλοί </w:t>
      </w:r>
      <w:proofErr w:type="spellStart"/>
      <w:r w:rsidRPr="00EB1E2F">
        <w:rPr>
          <w:rFonts w:ascii="Arial" w:hAnsi="Arial" w:cs="Arial"/>
        </w:rPr>
        <w:t>Ρομά</w:t>
      </w:r>
      <w:proofErr w:type="spellEnd"/>
      <w:r w:rsidRPr="00EB1E2F">
        <w:rPr>
          <w:rFonts w:ascii="Arial" w:hAnsi="Arial" w:cs="Arial"/>
        </w:rPr>
        <w:t xml:space="preserve"> ζουν κοντά σε σκουπιδότοπους ή σε απομονωμένες συνοικίες και καταυλισμούς χωρίς υπηρεσίες κοινής ωφέλειας, διότι είναι τα μόνα μέρη όπου τους επιτρέπεται να μείνουν</w:t>
      </w:r>
      <w:r>
        <w:rPr>
          <w:rFonts w:ascii="Arial" w:hAnsi="Arial" w:cs="Arial"/>
        </w:rPr>
        <w:t xml:space="preserve"> και να είναι ο εαυτός τους.</w:t>
      </w:r>
      <w:r w:rsidR="002C3D37">
        <w:rPr>
          <w:rFonts w:ascii="Arial" w:hAnsi="Arial" w:cs="Arial"/>
        </w:rPr>
        <w:t xml:space="preserve"> </w:t>
      </w:r>
    </w:p>
    <w:p w:rsidR="002C3D37" w:rsidRDefault="002C3D37" w:rsidP="00930A00">
      <w:pPr>
        <w:jc w:val="both"/>
        <w:rPr>
          <w:rFonts w:ascii="Arial" w:hAnsi="Arial" w:cs="Arial"/>
        </w:rPr>
      </w:pPr>
      <w:r>
        <w:rPr>
          <w:rFonts w:ascii="Arial" w:hAnsi="Arial" w:cs="Arial"/>
        </w:rPr>
        <w:t xml:space="preserve">Τα σπίτια τους κατασκευάζονται σε μικρές </w:t>
      </w:r>
      <w:proofErr w:type="spellStart"/>
      <w:r>
        <w:rPr>
          <w:rFonts w:ascii="Arial" w:hAnsi="Arial" w:cs="Arial"/>
        </w:rPr>
        <w:t>παραγκουπόλεις</w:t>
      </w:r>
      <w:proofErr w:type="spellEnd"/>
      <w:r>
        <w:rPr>
          <w:rFonts w:ascii="Arial" w:hAnsi="Arial" w:cs="Arial"/>
        </w:rPr>
        <w:t xml:space="preserve"> οι οποίες ονομάζονται </w:t>
      </w:r>
      <w:r w:rsidR="00906E72" w:rsidRPr="00906E72">
        <w:rPr>
          <w:rFonts w:ascii="Arial" w:hAnsi="Arial" w:cs="Arial"/>
        </w:rPr>
        <w:t>“</w:t>
      </w:r>
      <w:r>
        <w:rPr>
          <w:rFonts w:ascii="Arial" w:hAnsi="Arial" w:cs="Arial"/>
        </w:rPr>
        <w:t>Μαχαλάδες</w:t>
      </w:r>
      <w:r w:rsidR="00906E72" w:rsidRPr="00906E72">
        <w:rPr>
          <w:rFonts w:ascii="Arial" w:hAnsi="Arial" w:cs="Arial"/>
        </w:rPr>
        <w:t>”</w:t>
      </w:r>
      <w:r>
        <w:rPr>
          <w:rFonts w:ascii="Arial" w:hAnsi="Arial" w:cs="Arial"/>
        </w:rPr>
        <w:t xml:space="preserve"> και οι συνθήκες διαβίωσης τους σε αυτά τα μέρη είναι άθλιες. Πιο συγκεκριμένα, στον Δήμο Αλεξανδρούπολης ο οποίος αποτέλεσε βασικό μέρος επιλογής για την δημιουργία του εικαστικού έργου, διαθέτει δύο Μαχαλάδες, ένα μικρό και ένα μεγάλο. Στο μικρό Μαχαλά </w:t>
      </w:r>
      <w:r w:rsidRPr="002C3D37">
        <w:rPr>
          <w:rFonts w:ascii="Arial" w:hAnsi="Arial" w:cs="Arial"/>
        </w:rPr>
        <w:t xml:space="preserve">κατοικούν φιλήσυχες οικογένειες οι οποίες αποδέχονταν τον όρο </w:t>
      </w:r>
      <w:proofErr w:type="spellStart"/>
      <w:r w:rsidRPr="002C3D37">
        <w:rPr>
          <w:rFonts w:ascii="Arial" w:hAnsi="Arial" w:cs="Arial"/>
        </w:rPr>
        <w:t>Ρομά</w:t>
      </w:r>
      <w:proofErr w:type="spellEnd"/>
      <w:r w:rsidRPr="002C3D37">
        <w:rPr>
          <w:rFonts w:ascii="Arial" w:hAnsi="Arial" w:cs="Arial"/>
        </w:rPr>
        <w:t>, σε αντίθεση με εκείνες του μεγάλου μαχαλά.</w:t>
      </w:r>
      <w:r>
        <w:rPr>
          <w:rFonts w:ascii="Arial" w:hAnsi="Arial" w:cs="Arial"/>
        </w:rPr>
        <w:t xml:space="preserve"> Ο μεγάλος Μαχαλάς διαθέτει πιο πολλά και μεγάλα σπίτια από τον μικρό, </w:t>
      </w:r>
      <w:r w:rsidRPr="002C3D37">
        <w:rPr>
          <w:rFonts w:ascii="Arial" w:hAnsi="Arial" w:cs="Arial"/>
        </w:rPr>
        <w:t>μερικά εκ των οποίων</w:t>
      </w:r>
      <w:r>
        <w:rPr>
          <w:rFonts w:ascii="Arial" w:hAnsi="Arial" w:cs="Arial"/>
        </w:rPr>
        <w:t xml:space="preserve"> </w:t>
      </w:r>
      <w:r w:rsidRPr="002C3D37">
        <w:rPr>
          <w:rFonts w:ascii="Arial" w:hAnsi="Arial" w:cs="Arial"/>
        </w:rPr>
        <w:t>ήταν κλειδαμπαρωμένα, όπως πολλά σπίτια που στην Ανατολική Θράκη, καθώς οι ιδιοκτήτες είχαν μεταναστεύσει στην Γερμανία για ένα καλύτερο μέλλον.</w:t>
      </w:r>
      <w:r>
        <w:rPr>
          <w:rFonts w:ascii="Arial" w:hAnsi="Arial" w:cs="Arial"/>
        </w:rPr>
        <w:t xml:space="preserve"> </w:t>
      </w:r>
    </w:p>
    <w:p w:rsidR="001D6F84" w:rsidRDefault="001D6F84" w:rsidP="00727791">
      <w:pPr>
        <w:rPr>
          <w:rFonts w:ascii="Arial" w:hAnsi="Arial" w:cs="Arial"/>
        </w:rPr>
      </w:pPr>
      <w:r>
        <w:rPr>
          <w:noProof/>
        </w:rPr>
        <w:lastRenderedPageBreak/>
        <w:drawing>
          <wp:inline distT="0" distB="0" distL="0" distR="0">
            <wp:extent cx="5274310" cy="3955733"/>
            <wp:effectExtent l="0" t="0" r="2540" b="6985"/>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1D6F84" w:rsidRDefault="001D6F84" w:rsidP="00727791">
      <w:pPr>
        <w:rPr>
          <w:rFonts w:ascii="Arial" w:hAnsi="Arial" w:cs="Arial"/>
        </w:rPr>
      </w:pPr>
      <w:r>
        <w:rPr>
          <w:rFonts w:ascii="Arial" w:hAnsi="Arial" w:cs="Arial"/>
        </w:rPr>
        <w:t>Εικόνα 13</w:t>
      </w:r>
    </w:p>
    <w:p w:rsidR="002C3D37" w:rsidRDefault="002C3D37" w:rsidP="00727791">
      <w:pPr>
        <w:rPr>
          <w:rFonts w:ascii="Arial" w:hAnsi="Arial" w:cs="Arial"/>
        </w:rPr>
      </w:pPr>
      <w:r>
        <w:rPr>
          <w:noProof/>
        </w:rPr>
        <w:drawing>
          <wp:inline distT="0" distB="0" distL="0" distR="0">
            <wp:extent cx="5274310" cy="3955733"/>
            <wp:effectExtent l="0" t="0" r="2540" b="6985"/>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2C3D37" w:rsidRDefault="001D6F84" w:rsidP="00727791">
      <w:pPr>
        <w:rPr>
          <w:rFonts w:ascii="Arial" w:hAnsi="Arial" w:cs="Arial"/>
        </w:rPr>
      </w:pPr>
      <w:r>
        <w:rPr>
          <w:rFonts w:ascii="Arial" w:hAnsi="Arial" w:cs="Arial"/>
        </w:rPr>
        <w:t>Εικόνα 14</w:t>
      </w:r>
    </w:p>
    <w:p w:rsidR="001D6F84" w:rsidRDefault="001D6F84" w:rsidP="00727791">
      <w:pPr>
        <w:rPr>
          <w:rFonts w:ascii="Arial" w:hAnsi="Arial" w:cs="Arial"/>
        </w:rPr>
      </w:pPr>
      <w:r>
        <w:rPr>
          <w:noProof/>
        </w:rPr>
        <w:lastRenderedPageBreak/>
        <w:drawing>
          <wp:inline distT="0" distB="0" distL="0" distR="0">
            <wp:extent cx="5274310" cy="3955733"/>
            <wp:effectExtent l="0" t="0" r="2540" b="6985"/>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1D6F84" w:rsidRDefault="001D6F84" w:rsidP="00727791">
      <w:pPr>
        <w:rPr>
          <w:rFonts w:ascii="Arial" w:hAnsi="Arial" w:cs="Arial"/>
        </w:rPr>
      </w:pPr>
      <w:r>
        <w:rPr>
          <w:rFonts w:ascii="Arial" w:hAnsi="Arial" w:cs="Arial"/>
        </w:rPr>
        <w:t>Εικόνα 15</w:t>
      </w:r>
    </w:p>
    <w:p w:rsidR="001D6F84" w:rsidRDefault="001D6F84" w:rsidP="00727791">
      <w:pPr>
        <w:rPr>
          <w:rFonts w:ascii="Arial" w:hAnsi="Arial" w:cs="Arial"/>
        </w:rPr>
      </w:pPr>
      <w:r>
        <w:rPr>
          <w:noProof/>
        </w:rPr>
        <w:drawing>
          <wp:inline distT="0" distB="0" distL="0" distR="0">
            <wp:extent cx="5274310" cy="3955733"/>
            <wp:effectExtent l="0" t="0" r="2540" b="6985"/>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1D6F84" w:rsidRDefault="001D6F84" w:rsidP="00727791">
      <w:pPr>
        <w:rPr>
          <w:rFonts w:ascii="Arial" w:hAnsi="Arial" w:cs="Arial"/>
        </w:rPr>
      </w:pPr>
      <w:r>
        <w:rPr>
          <w:rFonts w:ascii="Arial" w:hAnsi="Arial" w:cs="Arial"/>
        </w:rPr>
        <w:t>Εικόνα 16</w:t>
      </w:r>
    </w:p>
    <w:p w:rsidR="001D6F84" w:rsidRDefault="001D6F84" w:rsidP="00727791">
      <w:pPr>
        <w:rPr>
          <w:rFonts w:ascii="Arial" w:hAnsi="Arial" w:cs="Arial"/>
        </w:rPr>
      </w:pPr>
      <w:r>
        <w:rPr>
          <w:noProof/>
        </w:rPr>
        <w:lastRenderedPageBreak/>
        <w:drawing>
          <wp:inline distT="0" distB="0" distL="0" distR="0">
            <wp:extent cx="5274310" cy="3955733"/>
            <wp:effectExtent l="0" t="0" r="2540" b="6985"/>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1D6F84" w:rsidRDefault="001D6F84" w:rsidP="00727791">
      <w:pPr>
        <w:rPr>
          <w:rFonts w:ascii="Arial" w:hAnsi="Arial" w:cs="Arial"/>
        </w:rPr>
      </w:pPr>
      <w:r>
        <w:rPr>
          <w:rFonts w:ascii="Arial" w:hAnsi="Arial" w:cs="Arial"/>
        </w:rPr>
        <w:t>Εικόνα 17</w:t>
      </w:r>
    </w:p>
    <w:p w:rsidR="001D6F84" w:rsidRDefault="001D6F84" w:rsidP="00727791">
      <w:pPr>
        <w:rPr>
          <w:rFonts w:ascii="Arial" w:hAnsi="Arial" w:cs="Arial"/>
        </w:rPr>
      </w:pPr>
      <w:r>
        <w:rPr>
          <w:noProof/>
        </w:rPr>
        <w:drawing>
          <wp:inline distT="0" distB="0" distL="0" distR="0">
            <wp:extent cx="5274310" cy="3955733"/>
            <wp:effectExtent l="0" t="0" r="2540" b="6985"/>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1D6F84" w:rsidRDefault="001D6F84" w:rsidP="00727791">
      <w:pPr>
        <w:rPr>
          <w:rFonts w:ascii="Arial" w:hAnsi="Arial" w:cs="Arial"/>
        </w:rPr>
      </w:pPr>
      <w:r>
        <w:rPr>
          <w:rFonts w:ascii="Arial" w:hAnsi="Arial" w:cs="Arial"/>
        </w:rPr>
        <w:t>Εικόνα 18</w:t>
      </w:r>
    </w:p>
    <w:p w:rsidR="001D6F84" w:rsidRDefault="001D6F84" w:rsidP="00727791">
      <w:pPr>
        <w:rPr>
          <w:rFonts w:ascii="Arial" w:hAnsi="Arial" w:cs="Arial"/>
        </w:rPr>
      </w:pPr>
      <w:r>
        <w:rPr>
          <w:noProof/>
        </w:rPr>
        <w:lastRenderedPageBreak/>
        <w:drawing>
          <wp:inline distT="0" distB="0" distL="0" distR="0">
            <wp:extent cx="5274310" cy="3955733"/>
            <wp:effectExtent l="0" t="0" r="2540" b="6985"/>
            <wp:docPr id="2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1D6F84" w:rsidRDefault="001D6F84" w:rsidP="00727791">
      <w:pPr>
        <w:rPr>
          <w:rFonts w:ascii="Arial" w:hAnsi="Arial" w:cs="Arial"/>
        </w:rPr>
      </w:pPr>
      <w:r>
        <w:rPr>
          <w:rFonts w:ascii="Arial" w:hAnsi="Arial" w:cs="Arial"/>
        </w:rPr>
        <w:t>Εικόνα 19</w:t>
      </w:r>
    </w:p>
    <w:p w:rsidR="001D6F84" w:rsidRDefault="001D6F84" w:rsidP="00727791">
      <w:pPr>
        <w:rPr>
          <w:rFonts w:ascii="Arial" w:hAnsi="Arial" w:cs="Arial"/>
        </w:rPr>
      </w:pPr>
      <w:r>
        <w:rPr>
          <w:noProof/>
        </w:rPr>
        <w:drawing>
          <wp:inline distT="0" distB="0" distL="0" distR="0">
            <wp:extent cx="5274310" cy="3955733"/>
            <wp:effectExtent l="0" t="0" r="2540" b="6985"/>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1D6F84" w:rsidRDefault="001D6F84" w:rsidP="00727791">
      <w:pPr>
        <w:rPr>
          <w:rFonts w:ascii="Arial" w:hAnsi="Arial" w:cs="Arial"/>
        </w:rPr>
      </w:pPr>
      <w:r>
        <w:rPr>
          <w:rFonts w:ascii="Arial" w:hAnsi="Arial" w:cs="Arial"/>
        </w:rPr>
        <w:t>Εικόνα 20</w:t>
      </w:r>
    </w:p>
    <w:p w:rsidR="001D6F84" w:rsidRDefault="001D6F84" w:rsidP="00727791">
      <w:pPr>
        <w:rPr>
          <w:rFonts w:ascii="Arial" w:hAnsi="Arial" w:cs="Arial"/>
        </w:rPr>
      </w:pPr>
      <w:r>
        <w:rPr>
          <w:noProof/>
        </w:rPr>
        <w:lastRenderedPageBreak/>
        <w:drawing>
          <wp:inline distT="0" distB="0" distL="0" distR="0" wp14:anchorId="11AAC084" wp14:editId="5EA8538E">
            <wp:extent cx="5274310" cy="3955415"/>
            <wp:effectExtent l="0" t="0" r="2540" b="6985"/>
            <wp:docPr id="2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3955415"/>
                    </a:xfrm>
                    <a:prstGeom prst="rect">
                      <a:avLst/>
                    </a:prstGeom>
                    <a:noFill/>
                    <a:ln>
                      <a:noFill/>
                    </a:ln>
                  </pic:spPr>
                </pic:pic>
              </a:graphicData>
            </a:graphic>
          </wp:inline>
        </w:drawing>
      </w:r>
    </w:p>
    <w:p w:rsidR="001D6F84" w:rsidRDefault="001D6F84" w:rsidP="00727791">
      <w:pPr>
        <w:rPr>
          <w:rFonts w:ascii="Arial" w:hAnsi="Arial" w:cs="Arial"/>
        </w:rPr>
      </w:pPr>
      <w:r>
        <w:rPr>
          <w:rFonts w:ascii="Arial" w:hAnsi="Arial" w:cs="Arial"/>
        </w:rPr>
        <w:t>Εικόνα 21</w:t>
      </w:r>
    </w:p>
    <w:p w:rsidR="001D6F84" w:rsidRDefault="001D6F84" w:rsidP="00727791">
      <w:pPr>
        <w:rPr>
          <w:rFonts w:ascii="Arial" w:hAnsi="Arial" w:cs="Arial"/>
        </w:rPr>
      </w:pPr>
      <w:r>
        <w:rPr>
          <w:noProof/>
        </w:rPr>
        <w:drawing>
          <wp:inline distT="0" distB="0" distL="0" distR="0">
            <wp:extent cx="5274310" cy="3955733"/>
            <wp:effectExtent l="0" t="0" r="2540" b="6985"/>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1D6F84" w:rsidRDefault="001D6F84" w:rsidP="00727791">
      <w:pPr>
        <w:rPr>
          <w:rFonts w:ascii="Arial" w:hAnsi="Arial" w:cs="Arial"/>
        </w:rPr>
      </w:pPr>
      <w:r>
        <w:rPr>
          <w:rFonts w:ascii="Arial" w:hAnsi="Arial" w:cs="Arial"/>
        </w:rPr>
        <w:t>Εικόνα 22</w:t>
      </w:r>
    </w:p>
    <w:p w:rsidR="009942D6" w:rsidRDefault="00F53D68" w:rsidP="00930A00">
      <w:pPr>
        <w:jc w:val="both"/>
        <w:rPr>
          <w:rFonts w:ascii="Arial" w:hAnsi="Arial" w:cs="Arial"/>
          <w:b/>
        </w:rPr>
      </w:pPr>
      <w:r w:rsidRPr="00F53D68">
        <w:rPr>
          <w:rFonts w:ascii="Arial" w:hAnsi="Arial" w:cs="Arial"/>
          <w:b/>
        </w:rPr>
        <w:lastRenderedPageBreak/>
        <w:t>Δ. ΤΟ ΕΡΓΟ</w:t>
      </w:r>
    </w:p>
    <w:p w:rsidR="00F53D68" w:rsidRDefault="00F53D68" w:rsidP="00930A00">
      <w:pPr>
        <w:jc w:val="both"/>
        <w:rPr>
          <w:rFonts w:ascii="Arial" w:hAnsi="Arial" w:cs="Arial"/>
        </w:rPr>
      </w:pPr>
      <w:r>
        <w:rPr>
          <w:rFonts w:ascii="Arial" w:hAnsi="Arial" w:cs="Arial"/>
        </w:rPr>
        <w:t>Στο σημείο αυτό, σημαντικό είναι να γίνει μια εκτενής περιγραφή του εικαστικού έργου που προέκυψε μέσα από την έρευνα αυτή. Αποτελείται από καλλιτεχνικά έργα δημιουργημένα πάνω σε χαρτόνια και λευκά χαρτιά με την μέθοδο του κολλάζ καθώς και από μια κατασκευή-εγκατάσταση στον χώρο.</w:t>
      </w:r>
    </w:p>
    <w:p w:rsidR="00D249E6" w:rsidRDefault="00961EBB" w:rsidP="00930A00">
      <w:pPr>
        <w:jc w:val="both"/>
        <w:rPr>
          <w:rFonts w:ascii="Arial" w:hAnsi="Arial" w:cs="Arial"/>
        </w:rPr>
      </w:pPr>
      <w:r>
        <w:rPr>
          <w:rFonts w:ascii="Arial" w:hAnsi="Arial" w:cs="Arial"/>
        </w:rPr>
        <w:t>Η ΑΝΑΦΟΡΑ</w:t>
      </w:r>
    </w:p>
    <w:p w:rsidR="00F53D68" w:rsidRDefault="00F53D68" w:rsidP="00930A00">
      <w:pPr>
        <w:jc w:val="both"/>
        <w:rPr>
          <w:rFonts w:ascii="Arial" w:hAnsi="Arial" w:cs="Arial"/>
        </w:rPr>
      </w:pPr>
      <w:r>
        <w:rPr>
          <w:rFonts w:ascii="Arial" w:hAnsi="Arial" w:cs="Arial"/>
        </w:rPr>
        <w:t>Αρχικά, αξιοσημείωτο είναι να γίνει μια αναφορά στον γενικότερο τρόπο σκέψης και δράσης του καλλιτεχνικού έργου αλλά και γενικότερα την σχέση των έργων με τον δημόσιο καθώς και τον ιδιωτικό χώρο.</w:t>
      </w:r>
    </w:p>
    <w:p w:rsidR="00DD65C7" w:rsidRDefault="00F53D68" w:rsidP="00930A00">
      <w:pPr>
        <w:jc w:val="both"/>
        <w:rPr>
          <w:rFonts w:ascii="Arial" w:hAnsi="Arial" w:cs="Arial"/>
        </w:rPr>
      </w:pPr>
      <w:r w:rsidRPr="00F53D68">
        <w:rPr>
          <w:rFonts w:ascii="Arial" w:hAnsi="Arial" w:cs="Arial"/>
        </w:rPr>
        <w:t>Οι καθημερινοί χώροι και τα μέρη όπου ο άνθρωπος περνάει όλη του την ζωή όμως παράλληλα τα έχει ξεχάσει και τα θεωρεί δεδομένα, αποτελούν το βασικό κομμάτι της τέχνης</w:t>
      </w:r>
      <w:r>
        <w:rPr>
          <w:rFonts w:ascii="Arial" w:hAnsi="Arial" w:cs="Arial"/>
        </w:rPr>
        <w:t xml:space="preserve"> που χρησιμοποιήθηκε</w:t>
      </w:r>
      <w:r w:rsidRPr="00F53D68">
        <w:rPr>
          <w:rFonts w:ascii="Arial" w:hAnsi="Arial" w:cs="Arial"/>
        </w:rPr>
        <w:t>. Επιλέ</w:t>
      </w:r>
      <w:r>
        <w:rPr>
          <w:rFonts w:ascii="Arial" w:hAnsi="Arial" w:cs="Arial"/>
        </w:rPr>
        <w:t>χθηκαν</w:t>
      </w:r>
      <w:r w:rsidRPr="00F53D68">
        <w:rPr>
          <w:rFonts w:ascii="Arial" w:hAnsi="Arial" w:cs="Arial"/>
        </w:rPr>
        <w:t xml:space="preserve"> </w:t>
      </w:r>
      <w:r w:rsidRPr="00F53D68">
        <w:rPr>
          <w:rFonts w:ascii="Arial" w:hAnsi="Arial" w:cs="Arial"/>
          <w:b/>
        </w:rPr>
        <w:t>δημόσιοι</w:t>
      </w:r>
      <w:r w:rsidRPr="00F53D68">
        <w:rPr>
          <w:rFonts w:ascii="Arial" w:hAnsi="Arial" w:cs="Arial"/>
        </w:rPr>
        <w:t xml:space="preserve"> χώρο</w:t>
      </w:r>
      <w:r>
        <w:rPr>
          <w:rFonts w:ascii="Arial" w:hAnsi="Arial" w:cs="Arial"/>
        </w:rPr>
        <w:t>ι</w:t>
      </w:r>
      <w:r w:rsidRPr="00F53D68">
        <w:rPr>
          <w:rFonts w:ascii="Arial" w:hAnsi="Arial" w:cs="Arial"/>
        </w:rPr>
        <w:t xml:space="preserve"> </w:t>
      </w:r>
      <w:r>
        <w:rPr>
          <w:rFonts w:ascii="Arial" w:hAnsi="Arial" w:cs="Arial"/>
        </w:rPr>
        <w:t xml:space="preserve">όπως ο Μαχαλάς των </w:t>
      </w:r>
      <w:proofErr w:type="spellStart"/>
      <w:r>
        <w:rPr>
          <w:rFonts w:ascii="Arial" w:hAnsi="Arial" w:cs="Arial"/>
        </w:rPr>
        <w:t>Ρομά</w:t>
      </w:r>
      <w:proofErr w:type="spellEnd"/>
      <w:r>
        <w:rPr>
          <w:rFonts w:ascii="Arial" w:hAnsi="Arial" w:cs="Arial"/>
        </w:rPr>
        <w:t>, οι δρόμοι,</w:t>
      </w:r>
      <w:r w:rsidRPr="00F53D68">
        <w:rPr>
          <w:rFonts w:ascii="Arial" w:hAnsi="Arial" w:cs="Arial"/>
        </w:rPr>
        <w:t xml:space="preserve"> τα πεζοδρόμια και οι διαβάσεις του </w:t>
      </w:r>
      <w:r>
        <w:rPr>
          <w:rFonts w:ascii="Arial" w:hAnsi="Arial" w:cs="Arial"/>
        </w:rPr>
        <w:t xml:space="preserve">καθώς </w:t>
      </w:r>
      <w:r w:rsidRPr="00F53D68">
        <w:rPr>
          <w:rFonts w:ascii="Arial" w:hAnsi="Arial" w:cs="Arial"/>
        </w:rPr>
        <w:t xml:space="preserve">και </w:t>
      </w:r>
      <w:r w:rsidRPr="00F53D68">
        <w:rPr>
          <w:rFonts w:ascii="Arial" w:hAnsi="Arial" w:cs="Arial"/>
          <w:b/>
        </w:rPr>
        <w:t>ιδιωτικοί</w:t>
      </w:r>
      <w:r w:rsidRPr="00F53D68">
        <w:rPr>
          <w:rFonts w:ascii="Arial" w:hAnsi="Arial" w:cs="Arial"/>
        </w:rPr>
        <w:t xml:space="preserve"> χώρο</w:t>
      </w:r>
      <w:r>
        <w:rPr>
          <w:rFonts w:ascii="Arial" w:hAnsi="Arial" w:cs="Arial"/>
        </w:rPr>
        <w:t>ι</w:t>
      </w:r>
      <w:r w:rsidRPr="00F53D68">
        <w:rPr>
          <w:rFonts w:ascii="Arial" w:hAnsi="Arial" w:cs="Arial"/>
        </w:rPr>
        <w:t xml:space="preserve"> όπως είναι τα σπίτια και οι κατοικίες </w:t>
      </w:r>
      <w:r>
        <w:rPr>
          <w:rFonts w:ascii="Arial" w:hAnsi="Arial" w:cs="Arial"/>
        </w:rPr>
        <w:t xml:space="preserve">των </w:t>
      </w:r>
      <w:proofErr w:type="spellStart"/>
      <w:r>
        <w:rPr>
          <w:rFonts w:ascii="Arial" w:hAnsi="Arial" w:cs="Arial"/>
        </w:rPr>
        <w:t>Ρομά</w:t>
      </w:r>
      <w:proofErr w:type="spellEnd"/>
      <w:r w:rsidRPr="00F53D68">
        <w:rPr>
          <w:rFonts w:ascii="Arial" w:hAnsi="Arial" w:cs="Arial"/>
        </w:rPr>
        <w:t xml:space="preserve">, τα δωμάτια και τα έπιπλα που τα στολίζουν, οι αυλές και οι κήποι που υπάρχουν έξω από την πόρτα </w:t>
      </w:r>
      <w:r>
        <w:rPr>
          <w:rFonts w:ascii="Arial" w:hAnsi="Arial" w:cs="Arial"/>
        </w:rPr>
        <w:t>τους</w:t>
      </w:r>
      <w:r w:rsidRPr="00F53D68">
        <w:rPr>
          <w:rFonts w:ascii="Arial" w:hAnsi="Arial" w:cs="Arial"/>
        </w:rPr>
        <w:t>, τα μπαλκόνια, τα οχήματα με τα οποία μετακινού</w:t>
      </w:r>
      <w:r>
        <w:rPr>
          <w:rFonts w:ascii="Arial" w:hAnsi="Arial" w:cs="Arial"/>
        </w:rPr>
        <w:t>νται</w:t>
      </w:r>
      <w:r w:rsidRPr="00F53D68">
        <w:rPr>
          <w:rFonts w:ascii="Arial" w:hAnsi="Arial" w:cs="Arial"/>
        </w:rPr>
        <w:t xml:space="preserve"> καθημερινά.</w:t>
      </w:r>
    </w:p>
    <w:p w:rsidR="00D249E6" w:rsidRPr="00D249E6" w:rsidRDefault="00DD65C7" w:rsidP="00930A00">
      <w:pPr>
        <w:jc w:val="both"/>
        <w:rPr>
          <w:rFonts w:ascii="Arial" w:hAnsi="Arial" w:cs="Arial"/>
        </w:rPr>
      </w:pPr>
      <w:r>
        <w:rPr>
          <w:rFonts w:ascii="Arial" w:hAnsi="Arial" w:cs="Arial"/>
        </w:rPr>
        <w:t xml:space="preserve">Τα έργα </w:t>
      </w:r>
      <w:r w:rsidR="00D249E6">
        <w:rPr>
          <w:rFonts w:ascii="Arial" w:hAnsi="Arial" w:cs="Arial"/>
        </w:rPr>
        <w:t>δημιουργήθηκαν</w:t>
      </w:r>
      <w:r>
        <w:rPr>
          <w:rFonts w:ascii="Arial" w:hAnsi="Arial" w:cs="Arial"/>
        </w:rPr>
        <w:t xml:space="preserve"> με την βοήθεια </w:t>
      </w:r>
      <w:r w:rsidR="00D249E6">
        <w:rPr>
          <w:rFonts w:ascii="Arial" w:hAnsi="Arial" w:cs="Arial"/>
        </w:rPr>
        <w:t>οπτικών</w:t>
      </w:r>
      <w:r>
        <w:rPr>
          <w:rFonts w:ascii="Arial" w:hAnsi="Arial" w:cs="Arial"/>
        </w:rPr>
        <w:t xml:space="preserve"> </w:t>
      </w:r>
      <w:r w:rsidR="00D249E6">
        <w:rPr>
          <w:rFonts w:ascii="Arial" w:hAnsi="Arial" w:cs="Arial"/>
        </w:rPr>
        <w:t>ερεθισμάτων όπως το πλούσιο φωτογραφικό υλικό που τραβηχτικέ κατά την διάρκεια συχνών επισκέψεων και εκδρομών στους Μαχαλάδες της Αλεξανδρούπολης με το αυτοκίνητο. Η καταγραφή αυτή, αποτυπώθηκε σε έργα μεγέθους 50</w:t>
      </w:r>
      <w:r w:rsidR="00D249E6" w:rsidRPr="00D249E6">
        <w:rPr>
          <w:rFonts w:ascii="Arial" w:hAnsi="Arial" w:cs="Arial"/>
        </w:rPr>
        <w:t xml:space="preserve"> </w:t>
      </w:r>
      <w:r w:rsidR="00D249E6">
        <w:rPr>
          <w:rFonts w:ascii="Arial" w:hAnsi="Arial" w:cs="Arial"/>
          <w:lang w:val="en-US"/>
        </w:rPr>
        <w:t>X</w:t>
      </w:r>
      <w:r w:rsidR="00D249E6" w:rsidRPr="00D249E6">
        <w:rPr>
          <w:rFonts w:ascii="Arial" w:hAnsi="Arial" w:cs="Arial"/>
        </w:rPr>
        <w:t xml:space="preserve"> 70</w:t>
      </w:r>
      <w:r w:rsidR="00D249E6">
        <w:rPr>
          <w:rFonts w:ascii="Arial" w:hAnsi="Arial" w:cs="Arial"/>
        </w:rPr>
        <w:t xml:space="preserve"> </w:t>
      </w:r>
      <w:r w:rsidR="00D249E6">
        <w:rPr>
          <w:rFonts w:ascii="Arial" w:hAnsi="Arial" w:cs="Arial"/>
          <w:lang w:val="en-US"/>
        </w:rPr>
        <w:t>cm</w:t>
      </w:r>
      <w:r w:rsidR="00D249E6" w:rsidRPr="00D249E6">
        <w:rPr>
          <w:rFonts w:ascii="Arial" w:hAnsi="Arial" w:cs="Arial"/>
        </w:rPr>
        <w:t xml:space="preserve"> </w:t>
      </w:r>
      <w:r w:rsidR="00D249E6">
        <w:rPr>
          <w:rFonts w:ascii="Arial" w:hAnsi="Arial" w:cs="Arial"/>
        </w:rPr>
        <w:t xml:space="preserve">και </w:t>
      </w:r>
      <w:r w:rsidR="00D249E6" w:rsidRPr="00D249E6">
        <w:rPr>
          <w:rFonts w:ascii="Arial" w:hAnsi="Arial" w:cs="Arial"/>
        </w:rPr>
        <w:t>70</w:t>
      </w:r>
      <w:r w:rsidR="00961EBB">
        <w:rPr>
          <w:rFonts w:ascii="Arial" w:hAnsi="Arial" w:cs="Arial"/>
        </w:rPr>
        <w:t xml:space="preserve"> </w:t>
      </w:r>
      <w:r w:rsidR="00D249E6">
        <w:rPr>
          <w:rFonts w:ascii="Arial" w:hAnsi="Arial" w:cs="Arial"/>
          <w:lang w:val="en-US"/>
        </w:rPr>
        <w:t>X</w:t>
      </w:r>
      <w:r w:rsidR="00D249E6" w:rsidRPr="00D249E6">
        <w:rPr>
          <w:rFonts w:ascii="Arial" w:hAnsi="Arial" w:cs="Arial"/>
        </w:rPr>
        <w:t xml:space="preserve"> 100 </w:t>
      </w:r>
      <w:r w:rsidR="00D249E6">
        <w:rPr>
          <w:rFonts w:ascii="Arial" w:hAnsi="Arial" w:cs="Arial"/>
          <w:lang w:val="en-US"/>
        </w:rPr>
        <w:t>cm</w:t>
      </w:r>
      <w:r w:rsidR="00D249E6" w:rsidRPr="00D249E6">
        <w:rPr>
          <w:rFonts w:ascii="Arial" w:hAnsi="Arial" w:cs="Arial"/>
        </w:rPr>
        <w:t xml:space="preserve"> </w:t>
      </w:r>
      <w:r w:rsidR="00D249E6">
        <w:rPr>
          <w:rFonts w:ascii="Arial" w:hAnsi="Arial" w:cs="Arial"/>
        </w:rPr>
        <w:t>σε λευκό χαρτί με την χρήση ακρυλικών χρωμάτων.</w:t>
      </w:r>
    </w:p>
    <w:p w:rsidR="00D249E6" w:rsidRDefault="00D249E6" w:rsidP="00727791">
      <w:pPr>
        <w:rPr>
          <w:rFonts w:ascii="Arial" w:hAnsi="Arial" w:cs="Arial"/>
        </w:rPr>
      </w:pPr>
      <w:r>
        <w:rPr>
          <w:noProof/>
        </w:rPr>
        <w:drawing>
          <wp:inline distT="0" distB="0" distL="0" distR="0">
            <wp:extent cx="5274310" cy="3955733"/>
            <wp:effectExtent l="0" t="0" r="2540" b="6985"/>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D249E6" w:rsidRDefault="00D249E6" w:rsidP="00727791">
      <w:pPr>
        <w:rPr>
          <w:rFonts w:ascii="Arial" w:hAnsi="Arial" w:cs="Arial"/>
        </w:rPr>
      </w:pPr>
      <w:r>
        <w:rPr>
          <w:noProof/>
        </w:rPr>
        <w:lastRenderedPageBreak/>
        <w:drawing>
          <wp:inline distT="0" distB="0" distL="0" distR="0">
            <wp:extent cx="5274310" cy="3955733"/>
            <wp:effectExtent l="0" t="0" r="2540" b="6985"/>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D249E6" w:rsidRDefault="00D249E6" w:rsidP="00727791">
      <w:pPr>
        <w:rPr>
          <w:rFonts w:ascii="Arial" w:hAnsi="Arial" w:cs="Arial"/>
        </w:rPr>
      </w:pPr>
      <w:r>
        <w:rPr>
          <w:noProof/>
        </w:rPr>
        <w:drawing>
          <wp:inline distT="0" distB="0" distL="0" distR="0">
            <wp:extent cx="5274310" cy="3955733"/>
            <wp:effectExtent l="0" t="0" r="2540" b="6985"/>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D249E6" w:rsidRDefault="00D249E6" w:rsidP="00727791">
      <w:pPr>
        <w:rPr>
          <w:rFonts w:ascii="Arial" w:hAnsi="Arial" w:cs="Arial"/>
        </w:rPr>
      </w:pPr>
      <w:r>
        <w:rPr>
          <w:noProof/>
        </w:rPr>
        <w:lastRenderedPageBreak/>
        <w:drawing>
          <wp:inline distT="0" distB="0" distL="0" distR="0">
            <wp:extent cx="5274310" cy="3955733"/>
            <wp:effectExtent l="0" t="0" r="2540" b="6985"/>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D249E6" w:rsidRDefault="00D249E6" w:rsidP="00727791">
      <w:pPr>
        <w:rPr>
          <w:rFonts w:ascii="Arial" w:hAnsi="Arial" w:cs="Arial"/>
        </w:rPr>
      </w:pPr>
      <w:r>
        <w:rPr>
          <w:noProof/>
        </w:rPr>
        <w:drawing>
          <wp:inline distT="0" distB="0" distL="0" distR="0">
            <wp:extent cx="5274310" cy="3955733"/>
            <wp:effectExtent l="0" t="0" r="2540" b="6985"/>
            <wp:docPr id="27"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D249E6" w:rsidRDefault="00D249E6" w:rsidP="00727791">
      <w:pPr>
        <w:rPr>
          <w:rFonts w:ascii="Arial" w:hAnsi="Arial" w:cs="Arial"/>
        </w:rPr>
      </w:pPr>
      <w:r>
        <w:rPr>
          <w:noProof/>
        </w:rPr>
        <w:lastRenderedPageBreak/>
        <w:drawing>
          <wp:inline distT="0" distB="0" distL="0" distR="0">
            <wp:extent cx="5274310" cy="3955733"/>
            <wp:effectExtent l="0" t="0" r="2540" b="6985"/>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D249E6" w:rsidRDefault="00D249E6" w:rsidP="00727791">
      <w:pPr>
        <w:rPr>
          <w:rFonts w:ascii="Arial" w:hAnsi="Arial" w:cs="Arial"/>
        </w:rPr>
      </w:pPr>
      <w:r>
        <w:rPr>
          <w:noProof/>
        </w:rPr>
        <w:drawing>
          <wp:inline distT="0" distB="0" distL="0" distR="0">
            <wp:extent cx="5274310" cy="3955733"/>
            <wp:effectExtent l="0" t="0" r="2540" b="6985"/>
            <wp:docPr id="2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D249E6" w:rsidRDefault="00D249E6" w:rsidP="00727791">
      <w:pPr>
        <w:rPr>
          <w:rFonts w:ascii="Arial" w:hAnsi="Arial" w:cs="Arial"/>
        </w:rPr>
      </w:pPr>
      <w:r>
        <w:rPr>
          <w:noProof/>
        </w:rPr>
        <w:lastRenderedPageBreak/>
        <w:drawing>
          <wp:inline distT="0" distB="0" distL="0" distR="0">
            <wp:extent cx="5274310" cy="3955733"/>
            <wp:effectExtent l="0" t="0" r="2540" b="6985"/>
            <wp:docPr id="3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D249E6" w:rsidRDefault="00F53D68" w:rsidP="00930A00">
      <w:pPr>
        <w:jc w:val="both"/>
        <w:rPr>
          <w:rFonts w:ascii="Arial" w:hAnsi="Arial" w:cs="Arial"/>
        </w:rPr>
      </w:pPr>
      <w:r w:rsidRPr="00F53D68">
        <w:rPr>
          <w:rFonts w:ascii="Arial" w:hAnsi="Arial" w:cs="Arial"/>
        </w:rPr>
        <w:t xml:space="preserve">Όλα αυτά </w:t>
      </w:r>
      <w:r>
        <w:rPr>
          <w:rFonts w:ascii="Arial" w:hAnsi="Arial" w:cs="Arial"/>
        </w:rPr>
        <w:t>συνδυάστηκαν</w:t>
      </w:r>
      <w:r w:rsidRPr="00F53D68">
        <w:rPr>
          <w:rFonts w:ascii="Arial" w:hAnsi="Arial" w:cs="Arial"/>
        </w:rPr>
        <w:t xml:space="preserve"> σε </w:t>
      </w:r>
      <w:r w:rsidRPr="00F53D68">
        <w:rPr>
          <w:rFonts w:ascii="Arial" w:hAnsi="Arial" w:cs="Arial"/>
          <w:b/>
        </w:rPr>
        <w:t>απλά</w:t>
      </w:r>
      <w:r w:rsidRPr="00F53D68">
        <w:rPr>
          <w:rFonts w:ascii="Arial" w:hAnsi="Arial" w:cs="Arial"/>
        </w:rPr>
        <w:t xml:space="preserve">, </w:t>
      </w:r>
      <w:r w:rsidRPr="00F53D68">
        <w:rPr>
          <w:rFonts w:ascii="Arial" w:hAnsi="Arial" w:cs="Arial"/>
          <w:b/>
        </w:rPr>
        <w:t>καθημερινά</w:t>
      </w:r>
      <w:r w:rsidRPr="00F53D68">
        <w:rPr>
          <w:rFonts w:ascii="Arial" w:hAnsi="Arial" w:cs="Arial"/>
        </w:rPr>
        <w:t xml:space="preserve">, </w:t>
      </w:r>
      <w:r w:rsidRPr="00F53D68">
        <w:rPr>
          <w:rFonts w:ascii="Arial" w:hAnsi="Arial" w:cs="Arial"/>
          <w:b/>
        </w:rPr>
        <w:t>αστικά</w:t>
      </w:r>
      <w:r w:rsidRPr="00F53D68">
        <w:rPr>
          <w:rFonts w:ascii="Arial" w:hAnsi="Arial" w:cs="Arial"/>
        </w:rPr>
        <w:t xml:space="preserve"> και </w:t>
      </w:r>
      <w:r w:rsidRPr="00F53D68">
        <w:rPr>
          <w:rFonts w:ascii="Arial" w:hAnsi="Arial" w:cs="Arial"/>
          <w:b/>
        </w:rPr>
        <w:t>οικιακά</w:t>
      </w:r>
      <w:r w:rsidRPr="00F53D68">
        <w:rPr>
          <w:rFonts w:ascii="Arial" w:hAnsi="Arial" w:cs="Arial"/>
        </w:rPr>
        <w:t xml:space="preserve"> τοπία τα οποία παράλληλα υπενθυμίζουν την ύπαρξη των χώρων αυτών στην καθημερινή μας ζωή. Καλούν τους θεατές να ξανασκεφτούν για τα μέρη αυτά, να τα θυμηθούν, να τα θαυμάσουν και να γοητευτούν από την ομορφιά, την καθαρότητα και την απλότητα τους.</w:t>
      </w:r>
      <w:r w:rsidR="00D249E6">
        <w:rPr>
          <w:rFonts w:ascii="Arial" w:hAnsi="Arial" w:cs="Arial"/>
        </w:rPr>
        <w:t xml:space="preserve"> </w:t>
      </w:r>
    </w:p>
    <w:p w:rsidR="00961EBB" w:rsidRDefault="00961EBB" w:rsidP="00930A00">
      <w:pPr>
        <w:jc w:val="both"/>
        <w:rPr>
          <w:rFonts w:ascii="Arial" w:hAnsi="Arial" w:cs="Arial"/>
        </w:rPr>
      </w:pPr>
      <w:r>
        <w:rPr>
          <w:rFonts w:ascii="Arial" w:hAnsi="Arial" w:cs="Arial"/>
        </w:rPr>
        <w:t>Η ΜΕΘΟΔΟΣ ΚΑΙ ΤΑ ΥΛΙΚΑ</w:t>
      </w:r>
    </w:p>
    <w:p w:rsidR="00961EBB" w:rsidRDefault="00961EBB" w:rsidP="00930A00">
      <w:pPr>
        <w:jc w:val="both"/>
        <w:rPr>
          <w:rFonts w:ascii="Arial" w:hAnsi="Arial" w:cs="Arial"/>
        </w:rPr>
      </w:pPr>
      <w:r>
        <w:rPr>
          <w:rFonts w:ascii="Arial" w:hAnsi="Arial" w:cs="Arial"/>
        </w:rPr>
        <w:t>Παράλληλα</w:t>
      </w:r>
      <w:r w:rsidR="00D249E6">
        <w:rPr>
          <w:rFonts w:ascii="Arial" w:hAnsi="Arial" w:cs="Arial"/>
        </w:rPr>
        <w:t xml:space="preserve">, μερικά έργα </w:t>
      </w:r>
      <w:r>
        <w:rPr>
          <w:rFonts w:ascii="Arial" w:hAnsi="Arial" w:cs="Arial"/>
        </w:rPr>
        <w:t>φιλοτεχνήθηκαν</w:t>
      </w:r>
      <w:r w:rsidR="00D249E6">
        <w:rPr>
          <w:rFonts w:ascii="Arial" w:hAnsi="Arial" w:cs="Arial"/>
        </w:rPr>
        <w:t xml:space="preserve"> με την χρήση της καλλιτεχνικής μεθόδου του κολλάζ βασισμένα αρκετά στο καλλιτεχνικό ρεύμα της </w:t>
      </w:r>
      <w:proofErr w:type="spellStart"/>
      <w:r w:rsidR="00D249E6" w:rsidRPr="00961EBB">
        <w:rPr>
          <w:rFonts w:ascii="Arial" w:hAnsi="Arial" w:cs="Arial"/>
          <w:b/>
          <w:lang w:val="en-US"/>
        </w:rPr>
        <w:t>Arte</w:t>
      </w:r>
      <w:proofErr w:type="spellEnd"/>
      <w:r w:rsidR="00D249E6" w:rsidRPr="00961EBB">
        <w:rPr>
          <w:rFonts w:ascii="Arial" w:hAnsi="Arial" w:cs="Arial"/>
          <w:b/>
        </w:rPr>
        <w:t xml:space="preserve"> </w:t>
      </w:r>
      <w:r w:rsidR="00D249E6" w:rsidRPr="00961EBB">
        <w:rPr>
          <w:rFonts w:ascii="Arial" w:hAnsi="Arial" w:cs="Arial"/>
          <w:b/>
          <w:lang w:val="en-US"/>
        </w:rPr>
        <w:t>Povera</w:t>
      </w:r>
      <w:r w:rsidR="00D249E6" w:rsidRPr="00D249E6">
        <w:rPr>
          <w:rFonts w:ascii="Arial" w:hAnsi="Arial" w:cs="Arial"/>
        </w:rPr>
        <w:t xml:space="preserve"> (</w:t>
      </w:r>
      <w:r w:rsidRPr="00961EBB">
        <w:rPr>
          <w:rFonts w:ascii="Arial" w:hAnsi="Arial" w:cs="Arial"/>
        </w:rPr>
        <w:t>“</w:t>
      </w:r>
      <w:r>
        <w:rPr>
          <w:rFonts w:ascii="Arial" w:hAnsi="Arial" w:cs="Arial"/>
        </w:rPr>
        <w:t>Φ</w:t>
      </w:r>
      <w:r w:rsidR="00D249E6" w:rsidRPr="00D249E6">
        <w:rPr>
          <w:rFonts w:ascii="Arial" w:hAnsi="Arial" w:cs="Arial"/>
        </w:rPr>
        <w:t>τωχή τέχνη</w:t>
      </w:r>
      <w:r w:rsidRPr="00961EBB">
        <w:rPr>
          <w:rFonts w:ascii="Arial" w:hAnsi="Arial" w:cs="Arial"/>
        </w:rPr>
        <w:t>”</w:t>
      </w:r>
      <w:r>
        <w:rPr>
          <w:rFonts w:ascii="Arial" w:hAnsi="Arial" w:cs="Arial"/>
        </w:rPr>
        <w:t xml:space="preserve">, </w:t>
      </w:r>
      <w:r w:rsidR="00D249E6" w:rsidRPr="00D249E6">
        <w:rPr>
          <w:rFonts w:ascii="Arial" w:hAnsi="Arial" w:cs="Arial"/>
        </w:rPr>
        <w:t xml:space="preserve">μεταμοντέρνο κίνημα </w:t>
      </w:r>
      <w:r>
        <w:rPr>
          <w:rFonts w:ascii="Arial" w:hAnsi="Arial" w:cs="Arial"/>
        </w:rPr>
        <w:t xml:space="preserve">που </w:t>
      </w:r>
      <w:r w:rsidR="00D249E6" w:rsidRPr="00D249E6">
        <w:rPr>
          <w:rFonts w:ascii="Arial" w:hAnsi="Arial" w:cs="Arial"/>
        </w:rPr>
        <w:t>έχει τις ρίζες τ</w:t>
      </w:r>
      <w:r>
        <w:rPr>
          <w:rFonts w:ascii="Arial" w:hAnsi="Arial" w:cs="Arial"/>
        </w:rPr>
        <w:t>ου</w:t>
      </w:r>
      <w:r w:rsidR="00D249E6" w:rsidRPr="00D249E6">
        <w:rPr>
          <w:rFonts w:ascii="Arial" w:hAnsi="Arial" w:cs="Arial"/>
        </w:rPr>
        <w:t xml:space="preserve"> στα τέλη της δεκαετίας του 1960 στις μεγάλες πόλεις της Ιταλίας και κυρίως στο Τορίνο</w:t>
      </w:r>
      <w:r>
        <w:rPr>
          <w:rFonts w:ascii="Arial" w:hAnsi="Arial" w:cs="Arial"/>
        </w:rPr>
        <w:t>)</w:t>
      </w:r>
      <w:r w:rsidR="00D249E6" w:rsidRPr="00D249E6">
        <w:rPr>
          <w:rFonts w:ascii="Arial" w:hAnsi="Arial" w:cs="Arial"/>
        </w:rPr>
        <w:t>.</w:t>
      </w:r>
      <w:r>
        <w:rPr>
          <w:rFonts w:ascii="Arial" w:hAnsi="Arial" w:cs="Arial"/>
        </w:rPr>
        <w:t xml:space="preserve"> </w:t>
      </w:r>
    </w:p>
    <w:p w:rsidR="00961EBB" w:rsidRDefault="00961EBB" w:rsidP="00930A00">
      <w:pPr>
        <w:jc w:val="both"/>
        <w:rPr>
          <w:rFonts w:ascii="Arial" w:hAnsi="Arial" w:cs="Arial"/>
        </w:rPr>
      </w:pPr>
      <w:r>
        <w:rPr>
          <w:rFonts w:ascii="Arial" w:hAnsi="Arial" w:cs="Arial"/>
        </w:rPr>
        <w:t>Με την βοήθεια της τεχνικής του κολλάζ,</w:t>
      </w:r>
      <w:r w:rsidRPr="00961EBB">
        <w:t xml:space="preserve"> </w:t>
      </w:r>
      <w:r w:rsidRPr="00961EBB">
        <w:rPr>
          <w:rFonts w:ascii="Arial" w:hAnsi="Arial" w:cs="Arial"/>
        </w:rPr>
        <w:t>χρησιμοποι</w:t>
      </w:r>
      <w:r>
        <w:rPr>
          <w:rFonts w:ascii="Arial" w:hAnsi="Arial" w:cs="Arial"/>
        </w:rPr>
        <w:t>ήθηκαν</w:t>
      </w:r>
      <w:r w:rsidRPr="00961EBB">
        <w:rPr>
          <w:rFonts w:ascii="Arial" w:hAnsi="Arial" w:cs="Arial"/>
        </w:rPr>
        <w:t xml:space="preserve"> κομμένα κομμάτια από εφημερίδες, περιοδικά μόδας, διαφημιστικά από σούπερ </w:t>
      </w:r>
      <w:proofErr w:type="spellStart"/>
      <w:r w:rsidRPr="00961EBB">
        <w:rPr>
          <w:rFonts w:ascii="Arial" w:hAnsi="Arial" w:cs="Arial"/>
        </w:rPr>
        <w:t>μάρκετ</w:t>
      </w:r>
      <w:proofErr w:type="spellEnd"/>
      <w:r w:rsidRPr="00961EBB">
        <w:rPr>
          <w:rFonts w:ascii="Arial" w:hAnsi="Arial" w:cs="Arial"/>
        </w:rPr>
        <w:t xml:space="preserve"> και μαγαζιά,</w:t>
      </w:r>
      <w:r>
        <w:rPr>
          <w:rFonts w:ascii="Arial" w:hAnsi="Arial" w:cs="Arial"/>
        </w:rPr>
        <w:t xml:space="preserve"> καταλόγους από μαγαζιά επίπλων και εστιατορίων και πολλών άλλων. </w:t>
      </w:r>
    </w:p>
    <w:p w:rsidR="00961EBB" w:rsidRDefault="00961EBB" w:rsidP="00930A00">
      <w:pPr>
        <w:jc w:val="both"/>
        <w:rPr>
          <w:rFonts w:ascii="Arial" w:hAnsi="Arial" w:cs="Arial"/>
        </w:rPr>
      </w:pPr>
      <w:r>
        <w:rPr>
          <w:rFonts w:ascii="Arial" w:hAnsi="Arial" w:cs="Arial"/>
        </w:rPr>
        <w:t>Στη συνέχεια</w:t>
      </w:r>
      <w:r w:rsidRPr="00961EBB">
        <w:rPr>
          <w:rFonts w:ascii="Arial" w:hAnsi="Arial" w:cs="Arial"/>
        </w:rPr>
        <w:t xml:space="preserve"> </w:t>
      </w:r>
      <w:r>
        <w:rPr>
          <w:rFonts w:ascii="Arial" w:hAnsi="Arial" w:cs="Arial"/>
        </w:rPr>
        <w:t xml:space="preserve">κολλήθηκαν </w:t>
      </w:r>
      <w:r w:rsidRPr="00961EBB">
        <w:rPr>
          <w:rFonts w:ascii="Arial" w:hAnsi="Arial" w:cs="Arial"/>
        </w:rPr>
        <w:t>μεταξύ τους πάνω σε καθημερινά αντικείμενα</w:t>
      </w:r>
      <w:r>
        <w:rPr>
          <w:rFonts w:ascii="Arial" w:hAnsi="Arial" w:cs="Arial"/>
        </w:rPr>
        <w:t xml:space="preserve"> </w:t>
      </w:r>
      <w:r w:rsidRPr="00961EBB">
        <w:rPr>
          <w:rFonts w:ascii="Arial" w:hAnsi="Arial" w:cs="Arial"/>
        </w:rPr>
        <w:t xml:space="preserve">ως επιφάνειες όπως είναι το </w:t>
      </w:r>
      <w:r>
        <w:rPr>
          <w:rFonts w:ascii="Arial" w:hAnsi="Arial" w:cs="Arial"/>
        </w:rPr>
        <w:t xml:space="preserve">λευκό χαρτί και κυρίως </w:t>
      </w:r>
      <w:r w:rsidRPr="00961EBB">
        <w:rPr>
          <w:rFonts w:ascii="Arial" w:hAnsi="Arial" w:cs="Arial"/>
        </w:rPr>
        <w:t>το χαρτόνι για να δημιουργήσ</w:t>
      </w:r>
      <w:r>
        <w:rPr>
          <w:rFonts w:ascii="Arial" w:hAnsi="Arial" w:cs="Arial"/>
        </w:rPr>
        <w:t>ουν</w:t>
      </w:r>
      <w:r w:rsidRPr="00961EBB">
        <w:rPr>
          <w:rFonts w:ascii="Arial" w:hAnsi="Arial" w:cs="Arial"/>
        </w:rPr>
        <w:t xml:space="preserve"> μια καθημερινή, οικία και γνώριμη εικόνα που ο καθένας μας μπορεί να αντικρίσει από το παράθυρο του. Μια εικόνα που αποπνέει </w:t>
      </w:r>
      <w:r w:rsidRPr="00CD4586">
        <w:rPr>
          <w:rFonts w:ascii="Arial" w:hAnsi="Arial" w:cs="Arial"/>
          <w:b/>
        </w:rPr>
        <w:t>φρεσκάδα</w:t>
      </w:r>
      <w:r w:rsidRPr="00961EBB">
        <w:rPr>
          <w:rFonts w:ascii="Arial" w:hAnsi="Arial" w:cs="Arial"/>
        </w:rPr>
        <w:t xml:space="preserve"> και </w:t>
      </w:r>
      <w:r w:rsidRPr="00CD4586">
        <w:rPr>
          <w:rFonts w:ascii="Arial" w:hAnsi="Arial" w:cs="Arial"/>
          <w:b/>
        </w:rPr>
        <w:t>ελληνικότητα</w:t>
      </w:r>
      <w:r w:rsidRPr="00961EBB">
        <w:rPr>
          <w:rFonts w:ascii="Arial" w:hAnsi="Arial" w:cs="Arial"/>
        </w:rPr>
        <w:t>.  Μια εικόνα που αναδεικνύει μέρη που νομίζουμε ότι ξέρουμε αλλά στην πραγματικότητα έχουμε ξεχάσει.</w:t>
      </w:r>
    </w:p>
    <w:p w:rsidR="005C664E" w:rsidRDefault="005C664E" w:rsidP="00727791">
      <w:pPr>
        <w:rPr>
          <w:rFonts w:ascii="Arial" w:hAnsi="Arial" w:cs="Arial"/>
        </w:rPr>
      </w:pPr>
      <w:r>
        <w:rPr>
          <w:noProof/>
        </w:rPr>
        <w:lastRenderedPageBreak/>
        <w:drawing>
          <wp:inline distT="0" distB="0" distL="0" distR="0">
            <wp:extent cx="5274310" cy="3955733"/>
            <wp:effectExtent l="0" t="0" r="2540" b="6985"/>
            <wp:docPr id="31"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5C664E" w:rsidRDefault="005C664E" w:rsidP="00727791">
      <w:pPr>
        <w:rPr>
          <w:rFonts w:ascii="Arial" w:hAnsi="Arial" w:cs="Arial"/>
        </w:rPr>
      </w:pPr>
      <w:r>
        <w:rPr>
          <w:noProof/>
        </w:rPr>
        <w:drawing>
          <wp:inline distT="0" distB="0" distL="0" distR="0">
            <wp:extent cx="5274310" cy="3955733"/>
            <wp:effectExtent l="0" t="0" r="2540" b="6985"/>
            <wp:docPr id="32"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5C664E" w:rsidRDefault="005C664E" w:rsidP="00727791">
      <w:pPr>
        <w:rPr>
          <w:rFonts w:ascii="Arial" w:hAnsi="Arial" w:cs="Arial"/>
        </w:rPr>
      </w:pPr>
      <w:r>
        <w:rPr>
          <w:noProof/>
        </w:rPr>
        <w:lastRenderedPageBreak/>
        <w:drawing>
          <wp:inline distT="0" distB="0" distL="0" distR="0">
            <wp:extent cx="5274310" cy="3955733"/>
            <wp:effectExtent l="0" t="0" r="2540" b="6985"/>
            <wp:docPr id="33"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5C664E" w:rsidRDefault="005C664E" w:rsidP="00727791">
      <w:pPr>
        <w:rPr>
          <w:rFonts w:ascii="Arial" w:hAnsi="Arial" w:cs="Arial"/>
        </w:rPr>
      </w:pPr>
      <w:r>
        <w:rPr>
          <w:noProof/>
        </w:rPr>
        <w:drawing>
          <wp:inline distT="0" distB="0" distL="0" distR="0">
            <wp:extent cx="2540000" cy="1905000"/>
            <wp:effectExtent l="0" t="0" r="0" b="0"/>
            <wp:docPr id="35"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45319" cy="1908989"/>
                    </a:xfrm>
                    <a:prstGeom prst="rect">
                      <a:avLst/>
                    </a:prstGeom>
                    <a:noFill/>
                    <a:ln>
                      <a:noFill/>
                    </a:ln>
                  </pic:spPr>
                </pic:pic>
              </a:graphicData>
            </a:graphic>
          </wp:inline>
        </w:drawing>
      </w:r>
      <w:r>
        <w:rPr>
          <w:noProof/>
        </w:rPr>
        <w:drawing>
          <wp:anchor distT="0" distB="0" distL="114300" distR="114300" simplePos="0" relativeHeight="251659264" behindDoc="0" locked="0" layoutInCell="1" allowOverlap="1">
            <wp:simplePos x="1143000" y="4991100"/>
            <wp:positionH relativeFrom="column">
              <wp:align>left</wp:align>
            </wp:positionH>
            <wp:positionV relativeFrom="paragraph">
              <wp:align>top</wp:align>
            </wp:positionV>
            <wp:extent cx="2590800" cy="1943100"/>
            <wp:effectExtent l="0" t="0" r="0" b="0"/>
            <wp:wrapSquare wrapText="bothSides"/>
            <wp:docPr id="34"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anchor>
        </w:drawing>
      </w:r>
      <w:r>
        <w:rPr>
          <w:rFonts w:ascii="Arial" w:hAnsi="Arial" w:cs="Arial"/>
        </w:rPr>
        <w:br w:type="textWrapping" w:clear="all"/>
      </w:r>
    </w:p>
    <w:p w:rsidR="00961EBB" w:rsidRDefault="00961EBB" w:rsidP="00727791">
      <w:pPr>
        <w:rPr>
          <w:rFonts w:ascii="Arial" w:hAnsi="Arial" w:cs="Arial"/>
        </w:rPr>
      </w:pPr>
      <w:r>
        <w:rPr>
          <w:rFonts w:ascii="Arial" w:hAnsi="Arial" w:cs="Arial"/>
        </w:rPr>
        <w:t xml:space="preserve"> </w:t>
      </w:r>
      <w:r w:rsidR="005C664E">
        <w:rPr>
          <w:noProof/>
        </w:rPr>
        <w:drawing>
          <wp:inline distT="0" distB="0" distL="0" distR="0">
            <wp:extent cx="3378200" cy="2533650"/>
            <wp:effectExtent l="0" t="0" r="0" b="0"/>
            <wp:docPr id="36"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81391" cy="2536043"/>
                    </a:xfrm>
                    <a:prstGeom prst="rect">
                      <a:avLst/>
                    </a:prstGeom>
                    <a:noFill/>
                    <a:ln>
                      <a:noFill/>
                    </a:ln>
                  </pic:spPr>
                </pic:pic>
              </a:graphicData>
            </a:graphic>
          </wp:inline>
        </w:drawing>
      </w:r>
    </w:p>
    <w:p w:rsidR="005C664E" w:rsidRDefault="005C664E" w:rsidP="00727791">
      <w:pPr>
        <w:rPr>
          <w:rFonts w:ascii="Arial" w:hAnsi="Arial" w:cs="Arial"/>
        </w:rPr>
      </w:pPr>
    </w:p>
    <w:p w:rsidR="005C664E" w:rsidRDefault="005C664E" w:rsidP="00727791">
      <w:pPr>
        <w:rPr>
          <w:rFonts w:ascii="Arial" w:hAnsi="Arial" w:cs="Arial"/>
        </w:rPr>
      </w:pPr>
      <w:r>
        <w:rPr>
          <w:noProof/>
        </w:rPr>
        <w:drawing>
          <wp:inline distT="0" distB="0" distL="0" distR="0">
            <wp:extent cx="5274310" cy="3955733"/>
            <wp:effectExtent l="0" t="0" r="2540" b="6985"/>
            <wp:docPr id="37"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5C664E" w:rsidRDefault="005C664E" w:rsidP="00727791">
      <w:pPr>
        <w:rPr>
          <w:rFonts w:ascii="Arial" w:hAnsi="Arial" w:cs="Arial"/>
        </w:rPr>
      </w:pPr>
      <w:r>
        <w:rPr>
          <w:noProof/>
        </w:rPr>
        <w:drawing>
          <wp:inline distT="0" distB="0" distL="0" distR="0">
            <wp:extent cx="2762250" cy="2071688"/>
            <wp:effectExtent l="0" t="0" r="0" b="5080"/>
            <wp:docPr id="40"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68247" cy="2076186"/>
                    </a:xfrm>
                    <a:prstGeom prst="rect">
                      <a:avLst/>
                    </a:prstGeom>
                    <a:noFill/>
                    <a:ln>
                      <a:noFill/>
                    </a:ln>
                  </pic:spPr>
                </pic:pic>
              </a:graphicData>
            </a:graphic>
          </wp:inline>
        </w:drawing>
      </w:r>
      <w:r>
        <w:rPr>
          <w:noProof/>
        </w:rPr>
        <w:drawing>
          <wp:anchor distT="0" distB="0" distL="114300" distR="114300" simplePos="0" relativeHeight="251660288" behindDoc="0" locked="0" layoutInCell="1" allowOverlap="1">
            <wp:simplePos x="1143000" y="4991100"/>
            <wp:positionH relativeFrom="column">
              <wp:align>left</wp:align>
            </wp:positionH>
            <wp:positionV relativeFrom="paragraph">
              <wp:align>top</wp:align>
            </wp:positionV>
            <wp:extent cx="2333625" cy="2226365"/>
            <wp:effectExtent l="0" t="0" r="0" b="2540"/>
            <wp:wrapSquare wrapText="bothSides"/>
            <wp:docPr id="39" name="Εικόνα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33625" cy="2226365"/>
                    </a:xfrm>
                    <a:prstGeom prst="rect">
                      <a:avLst/>
                    </a:prstGeom>
                    <a:noFill/>
                    <a:ln>
                      <a:noFill/>
                    </a:ln>
                  </pic:spPr>
                </pic:pic>
              </a:graphicData>
            </a:graphic>
          </wp:anchor>
        </w:drawing>
      </w:r>
      <w:r>
        <w:rPr>
          <w:rFonts w:ascii="Arial" w:hAnsi="Arial" w:cs="Arial"/>
        </w:rPr>
        <w:br w:type="textWrapping" w:clear="all"/>
      </w:r>
    </w:p>
    <w:p w:rsidR="005C664E" w:rsidRDefault="005C664E" w:rsidP="00727791">
      <w:pPr>
        <w:rPr>
          <w:rFonts w:ascii="Arial" w:hAnsi="Arial" w:cs="Arial"/>
        </w:rPr>
      </w:pPr>
      <w:r>
        <w:rPr>
          <w:noProof/>
        </w:rPr>
        <w:drawing>
          <wp:inline distT="0" distB="0" distL="0" distR="0">
            <wp:extent cx="2641599" cy="1981200"/>
            <wp:effectExtent l="0" t="0" r="6985" b="0"/>
            <wp:docPr id="41" name="Εικόνα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62285" cy="1996714"/>
                    </a:xfrm>
                    <a:prstGeom prst="rect">
                      <a:avLst/>
                    </a:prstGeom>
                    <a:noFill/>
                    <a:ln>
                      <a:noFill/>
                    </a:ln>
                  </pic:spPr>
                </pic:pic>
              </a:graphicData>
            </a:graphic>
          </wp:inline>
        </w:drawing>
      </w:r>
    </w:p>
    <w:p w:rsidR="005C664E" w:rsidRDefault="005C664E" w:rsidP="00727791">
      <w:pPr>
        <w:rPr>
          <w:rFonts w:ascii="Arial" w:hAnsi="Arial" w:cs="Arial"/>
        </w:rPr>
      </w:pPr>
      <w:r>
        <w:rPr>
          <w:noProof/>
        </w:rPr>
        <w:lastRenderedPageBreak/>
        <w:drawing>
          <wp:inline distT="0" distB="0" distL="0" distR="0">
            <wp:extent cx="5274310" cy="3955733"/>
            <wp:effectExtent l="0" t="0" r="2540" b="6985"/>
            <wp:docPr id="42" name="Εικόνα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5C664E" w:rsidRDefault="005C664E" w:rsidP="00727791">
      <w:pPr>
        <w:rPr>
          <w:rFonts w:ascii="Arial" w:hAnsi="Arial" w:cs="Arial"/>
        </w:rPr>
      </w:pPr>
      <w:r>
        <w:rPr>
          <w:noProof/>
        </w:rPr>
        <w:drawing>
          <wp:inline distT="0" distB="0" distL="0" distR="0">
            <wp:extent cx="2590800" cy="1943100"/>
            <wp:effectExtent l="0" t="0" r="0" b="0"/>
            <wp:docPr id="44"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r>
        <w:rPr>
          <w:noProof/>
        </w:rPr>
        <w:drawing>
          <wp:anchor distT="0" distB="0" distL="114300" distR="114300" simplePos="0" relativeHeight="251661312" behindDoc="0" locked="0" layoutInCell="1" allowOverlap="1">
            <wp:simplePos x="1143000" y="4991100"/>
            <wp:positionH relativeFrom="column">
              <wp:align>left</wp:align>
            </wp:positionH>
            <wp:positionV relativeFrom="paragraph">
              <wp:align>top</wp:align>
            </wp:positionV>
            <wp:extent cx="2540930" cy="2619375"/>
            <wp:effectExtent l="0" t="0" r="0" b="0"/>
            <wp:wrapSquare wrapText="bothSides"/>
            <wp:docPr id="43"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40930" cy="2619375"/>
                    </a:xfrm>
                    <a:prstGeom prst="rect">
                      <a:avLst/>
                    </a:prstGeom>
                    <a:noFill/>
                    <a:ln>
                      <a:noFill/>
                    </a:ln>
                  </pic:spPr>
                </pic:pic>
              </a:graphicData>
            </a:graphic>
          </wp:anchor>
        </w:drawing>
      </w:r>
      <w:r>
        <w:rPr>
          <w:rFonts w:ascii="Arial" w:hAnsi="Arial" w:cs="Arial"/>
        </w:rPr>
        <w:br w:type="textWrapping" w:clear="all"/>
      </w:r>
    </w:p>
    <w:p w:rsidR="00F53D68" w:rsidRDefault="00F53D68" w:rsidP="00727791">
      <w:pPr>
        <w:rPr>
          <w:rFonts w:ascii="Arial" w:hAnsi="Arial" w:cs="Arial"/>
        </w:rPr>
      </w:pPr>
      <w:r>
        <w:rPr>
          <w:rFonts w:ascii="Arial" w:hAnsi="Arial" w:cs="Arial"/>
        </w:rPr>
        <w:t xml:space="preserve"> </w:t>
      </w:r>
      <w:r w:rsidR="005C664E">
        <w:rPr>
          <w:noProof/>
        </w:rPr>
        <w:drawing>
          <wp:inline distT="0" distB="0" distL="0" distR="0">
            <wp:extent cx="3130005" cy="1885950"/>
            <wp:effectExtent l="0" t="0" r="0" b="0"/>
            <wp:docPr id="45"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44070" cy="1894425"/>
                    </a:xfrm>
                    <a:prstGeom prst="rect">
                      <a:avLst/>
                    </a:prstGeom>
                    <a:noFill/>
                    <a:ln>
                      <a:noFill/>
                    </a:ln>
                  </pic:spPr>
                </pic:pic>
              </a:graphicData>
            </a:graphic>
          </wp:inline>
        </w:drawing>
      </w:r>
    </w:p>
    <w:p w:rsidR="005C664E" w:rsidRDefault="00FA5E44" w:rsidP="00727791">
      <w:pPr>
        <w:rPr>
          <w:rFonts w:ascii="Arial" w:hAnsi="Arial" w:cs="Arial"/>
        </w:rPr>
      </w:pPr>
      <w:r>
        <w:rPr>
          <w:noProof/>
        </w:rPr>
        <w:lastRenderedPageBreak/>
        <w:drawing>
          <wp:inline distT="0" distB="0" distL="0" distR="0">
            <wp:extent cx="5274310" cy="3955733"/>
            <wp:effectExtent l="0" t="0" r="2540" b="6985"/>
            <wp:docPr id="46" name="Εικόνα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FA5E44" w:rsidRDefault="00FA5E44" w:rsidP="00727791">
      <w:pPr>
        <w:rPr>
          <w:rFonts w:ascii="Arial" w:hAnsi="Arial" w:cs="Arial"/>
        </w:rPr>
      </w:pPr>
      <w:r>
        <w:rPr>
          <w:noProof/>
        </w:rPr>
        <w:drawing>
          <wp:inline distT="0" distB="0" distL="0" distR="0">
            <wp:extent cx="5274310" cy="3955733"/>
            <wp:effectExtent l="0" t="0" r="2540" b="6985"/>
            <wp:docPr id="47" name="Εικόνα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FA5E44" w:rsidRDefault="00FA5E44" w:rsidP="00727791">
      <w:pPr>
        <w:rPr>
          <w:rFonts w:ascii="Arial" w:hAnsi="Arial" w:cs="Arial"/>
        </w:rPr>
      </w:pPr>
      <w:r>
        <w:rPr>
          <w:noProof/>
        </w:rPr>
        <w:lastRenderedPageBreak/>
        <w:drawing>
          <wp:inline distT="0" distB="0" distL="0" distR="0">
            <wp:extent cx="3838575" cy="2878932"/>
            <wp:effectExtent l="0" t="0" r="0" b="0"/>
            <wp:docPr id="48" name="Εικόνα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46859" cy="2885145"/>
                    </a:xfrm>
                    <a:prstGeom prst="rect">
                      <a:avLst/>
                    </a:prstGeom>
                    <a:noFill/>
                    <a:ln>
                      <a:noFill/>
                    </a:ln>
                  </pic:spPr>
                </pic:pic>
              </a:graphicData>
            </a:graphic>
          </wp:inline>
        </w:drawing>
      </w:r>
    </w:p>
    <w:p w:rsidR="00FA5E44" w:rsidRDefault="00C07AC4" w:rsidP="00727791">
      <w:pPr>
        <w:rPr>
          <w:rFonts w:ascii="Arial" w:hAnsi="Arial" w:cs="Arial"/>
        </w:rPr>
      </w:pPr>
      <w:r>
        <w:rPr>
          <w:noProof/>
        </w:rPr>
        <w:drawing>
          <wp:inline distT="0" distB="0" distL="0" distR="0">
            <wp:extent cx="3819525" cy="2864644"/>
            <wp:effectExtent l="0" t="0" r="0" b="0"/>
            <wp:docPr id="49" name="Εικόνα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24693" cy="2868520"/>
                    </a:xfrm>
                    <a:prstGeom prst="rect">
                      <a:avLst/>
                    </a:prstGeom>
                    <a:noFill/>
                    <a:ln>
                      <a:noFill/>
                    </a:ln>
                  </pic:spPr>
                </pic:pic>
              </a:graphicData>
            </a:graphic>
          </wp:inline>
        </w:drawing>
      </w:r>
    </w:p>
    <w:p w:rsidR="00C07AC4" w:rsidRDefault="00C07AC4" w:rsidP="00727791">
      <w:pPr>
        <w:rPr>
          <w:rFonts w:ascii="Arial" w:hAnsi="Arial" w:cs="Arial"/>
        </w:rPr>
      </w:pPr>
      <w:r>
        <w:rPr>
          <w:noProof/>
        </w:rPr>
        <w:drawing>
          <wp:inline distT="0" distB="0" distL="0" distR="0">
            <wp:extent cx="3800475" cy="2850356"/>
            <wp:effectExtent l="0" t="0" r="0" b="7620"/>
            <wp:docPr id="50" name="Εικόνα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06344" cy="2854758"/>
                    </a:xfrm>
                    <a:prstGeom prst="rect">
                      <a:avLst/>
                    </a:prstGeom>
                    <a:noFill/>
                    <a:ln>
                      <a:noFill/>
                    </a:ln>
                  </pic:spPr>
                </pic:pic>
              </a:graphicData>
            </a:graphic>
          </wp:inline>
        </w:drawing>
      </w:r>
    </w:p>
    <w:p w:rsidR="00C07AC4" w:rsidRDefault="00C07AC4" w:rsidP="00727791">
      <w:pPr>
        <w:rPr>
          <w:rFonts w:ascii="Arial" w:hAnsi="Arial" w:cs="Arial"/>
        </w:rPr>
      </w:pPr>
      <w:r>
        <w:rPr>
          <w:noProof/>
        </w:rPr>
        <w:lastRenderedPageBreak/>
        <w:drawing>
          <wp:inline distT="0" distB="0" distL="0" distR="0">
            <wp:extent cx="5274310" cy="3955733"/>
            <wp:effectExtent l="0" t="0" r="2540" b="6985"/>
            <wp:docPr id="51" name="Εικόνα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C07AC4" w:rsidRDefault="00C07AC4" w:rsidP="00727791">
      <w:pPr>
        <w:rPr>
          <w:rFonts w:ascii="Arial" w:hAnsi="Arial" w:cs="Arial"/>
        </w:rPr>
      </w:pPr>
      <w:r>
        <w:rPr>
          <w:noProof/>
        </w:rPr>
        <w:drawing>
          <wp:inline distT="0" distB="0" distL="0" distR="0">
            <wp:extent cx="5274310" cy="3955733"/>
            <wp:effectExtent l="0" t="0" r="2540" b="6985"/>
            <wp:docPr id="52"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C07AC4" w:rsidRDefault="00C07AC4" w:rsidP="00727791">
      <w:pPr>
        <w:rPr>
          <w:rFonts w:ascii="Arial" w:hAnsi="Arial" w:cs="Arial"/>
        </w:rPr>
      </w:pPr>
      <w:r>
        <w:rPr>
          <w:noProof/>
        </w:rPr>
        <w:lastRenderedPageBreak/>
        <w:drawing>
          <wp:inline distT="0" distB="0" distL="0" distR="0">
            <wp:extent cx="5274310" cy="3955733"/>
            <wp:effectExtent l="0" t="0" r="2540" b="6985"/>
            <wp:docPr id="53" name="Εικόνα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C07AC4" w:rsidRDefault="00C07AC4" w:rsidP="00727791">
      <w:pPr>
        <w:rPr>
          <w:rFonts w:ascii="Arial" w:hAnsi="Arial" w:cs="Arial"/>
        </w:rPr>
      </w:pPr>
      <w:r>
        <w:rPr>
          <w:noProof/>
        </w:rPr>
        <w:drawing>
          <wp:inline distT="0" distB="0" distL="0" distR="0">
            <wp:extent cx="5274310" cy="3955733"/>
            <wp:effectExtent l="0" t="0" r="2540" b="6985"/>
            <wp:docPr id="54" name="Εικόνα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C07AC4" w:rsidRDefault="00C07AC4" w:rsidP="00727791">
      <w:pPr>
        <w:rPr>
          <w:rFonts w:ascii="Arial" w:hAnsi="Arial" w:cs="Arial"/>
        </w:rPr>
      </w:pPr>
      <w:r>
        <w:rPr>
          <w:noProof/>
        </w:rPr>
        <w:lastRenderedPageBreak/>
        <w:drawing>
          <wp:inline distT="0" distB="0" distL="0" distR="0">
            <wp:extent cx="5274310" cy="4006598"/>
            <wp:effectExtent l="0" t="0" r="2540" b="0"/>
            <wp:docPr id="55" name="Εικόνα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4310" cy="4006598"/>
                    </a:xfrm>
                    <a:prstGeom prst="rect">
                      <a:avLst/>
                    </a:prstGeom>
                    <a:noFill/>
                    <a:ln>
                      <a:noFill/>
                    </a:ln>
                  </pic:spPr>
                </pic:pic>
              </a:graphicData>
            </a:graphic>
          </wp:inline>
        </w:drawing>
      </w:r>
    </w:p>
    <w:p w:rsidR="00C07AC4" w:rsidRDefault="00C07AC4" w:rsidP="00727791">
      <w:pPr>
        <w:rPr>
          <w:rFonts w:ascii="Arial" w:hAnsi="Arial" w:cs="Arial"/>
        </w:rPr>
      </w:pPr>
      <w:r>
        <w:rPr>
          <w:noProof/>
        </w:rPr>
        <w:drawing>
          <wp:inline distT="0" distB="0" distL="0" distR="0">
            <wp:extent cx="5274310" cy="3955733"/>
            <wp:effectExtent l="0" t="0" r="2540" b="6985"/>
            <wp:docPr id="56" name="Εικόνα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4D7A0D" w:rsidRDefault="004D7A0D" w:rsidP="00727791">
      <w:pPr>
        <w:rPr>
          <w:rFonts w:ascii="Arial" w:hAnsi="Arial" w:cs="Arial"/>
        </w:rPr>
      </w:pPr>
    </w:p>
    <w:p w:rsidR="004D7A0D" w:rsidRDefault="004D7A0D" w:rsidP="00727791">
      <w:pPr>
        <w:rPr>
          <w:rFonts w:ascii="Arial" w:hAnsi="Arial" w:cs="Arial"/>
        </w:rPr>
      </w:pPr>
    </w:p>
    <w:p w:rsidR="004D7A0D" w:rsidRDefault="004D7A0D" w:rsidP="00930A00">
      <w:pPr>
        <w:jc w:val="both"/>
        <w:rPr>
          <w:rFonts w:ascii="Arial" w:hAnsi="Arial" w:cs="Arial"/>
        </w:rPr>
      </w:pPr>
      <w:r>
        <w:rPr>
          <w:rFonts w:ascii="Arial" w:hAnsi="Arial" w:cs="Arial"/>
        </w:rPr>
        <w:lastRenderedPageBreak/>
        <w:t>Ο ΣΚΟΠΟΣ</w:t>
      </w:r>
    </w:p>
    <w:p w:rsidR="004D7A0D" w:rsidRDefault="004D7A0D" w:rsidP="00930A00">
      <w:pPr>
        <w:jc w:val="both"/>
        <w:rPr>
          <w:rFonts w:ascii="Arial" w:hAnsi="Arial" w:cs="Arial"/>
        </w:rPr>
      </w:pPr>
      <w:r>
        <w:rPr>
          <w:rFonts w:ascii="Arial" w:hAnsi="Arial" w:cs="Arial"/>
        </w:rPr>
        <w:t xml:space="preserve">Συνεπώς, μέσα από την ανάδειξη ξεχασμένων κτηρίων, χώρων απαρατήρητων στους οποίους </w:t>
      </w:r>
      <w:r w:rsidRPr="004D7A0D">
        <w:rPr>
          <w:rFonts w:ascii="Arial" w:hAnsi="Arial" w:cs="Arial"/>
        </w:rPr>
        <w:t xml:space="preserve">αισθανόμαστε οικειότητα αλλά ταυτόχρονα έχουμε ξεχάσει την σημασία και το μεγαλείο </w:t>
      </w:r>
      <w:r>
        <w:rPr>
          <w:rFonts w:ascii="Arial" w:hAnsi="Arial" w:cs="Arial"/>
        </w:rPr>
        <w:t xml:space="preserve">τους </w:t>
      </w:r>
      <w:r w:rsidR="00CD4586">
        <w:rPr>
          <w:rFonts w:ascii="Arial" w:hAnsi="Arial" w:cs="Arial"/>
        </w:rPr>
        <w:t xml:space="preserve">και μέσα από την έρευνα πάνω στον πολιτισμό των </w:t>
      </w:r>
      <w:proofErr w:type="spellStart"/>
      <w:r w:rsidR="00CD4586">
        <w:rPr>
          <w:rFonts w:ascii="Arial" w:hAnsi="Arial" w:cs="Arial"/>
        </w:rPr>
        <w:t>Ρομά</w:t>
      </w:r>
      <w:proofErr w:type="spellEnd"/>
      <w:r w:rsidR="00CD4586">
        <w:rPr>
          <w:rFonts w:ascii="Arial" w:hAnsi="Arial" w:cs="Arial"/>
        </w:rPr>
        <w:t>, ο σκοπός του εικαστικού έργου ήταν</w:t>
      </w:r>
      <w:r>
        <w:rPr>
          <w:rFonts w:ascii="Arial" w:hAnsi="Arial" w:cs="Arial"/>
        </w:rPr>
        <w:t xml:space="preserve"> </w:t>
      </w:r>
      <w:r w:rsidR="00CD4586">
        <w:rPr>
          <w:rFonts w:ascii="Arial" w:hAnsi="Arial" w:cs="Arial"/>
        </w:rPr>
        <w:t>η ανάδειξη και ο σχολιασμός των σπιτιών, των δρόμων, των πλατειών και των γωνιών του Μαχαλά.</w:t>
      </w:r>
    </w:p>
    <w:p w:rsidR="004C0569" w:rsidRDefault="00CD4586" w:rsidP="00930A00">
      <w:pPr>
        <w:jc w:val="both"/>
        <w:rPr>
          <w:rFonts w:ascii="Arial" w:hAnsi="Arial" w:cs="Arial"/>
        </w:rPr>
      </w:pPr>
      <w:r>
        <w:rPr>
          <w:rFonts w:ascii="Arial" w:hAnsi="Arial" w:cs="Arial"/>
        </w:rPr>
        <w:t xml:space="preserve">Πιο συγκεκριμένα, όπως προαναφέρθηκε και πιο πάνω, οι κοινότητες των </w:t>
      </w:r>
      <w:proofErr w:type="spellStart"/>
      <w:r>
        <w:rPr>
          <w:rFonts w:ascii="Arial" w:hAnsi="Arial" w:cs="Arial"/>
        </w:rPr>
        <w:t>Ρομά</w:t>
      </w:r>
      <w:proofErr w:type="spellEnd"/>
      <w:r>
        <w:rPr>
          <w:rFonts w:ascii="Arial" w:hAnsi="Arial" w:cs="Arial"/>
        </w:rPr>
        <w:t xml:space="preserve"> και οι καταυλισμοί τους που ονομάζονται Μαχαλάδες, υποτιμούνται κατά μεγάλο βαθμό από τους ντόπιους Έλληνες κατοίκους και την κοινωνία γενικότερα. Αυτό φαίνεται μέσα από την άρνηση της κοινωνίας για οικονομική ενίσχυση τέτοιων μουσουλμανικών μειονοτήτων, η έλλειψη ευκαιριών και η αποξένωση των </w:t>
      </w:r>
      <w:proofErr w:type="spellStart"/>
      <w:r>
        <w:rPr>
          <w:rFonts w:ascii="Arial" w:hAnsi="Arial" w:cs="Arial"/>
        </w:rPr>
        <w:t>Ρομά</w:t>
      </w:r>
      <w:proofErr w:type="spellEnd"/>
      <w:r>
        <w:rPr>
          <w:rFonts w:ascii="Arial" w:hAnsi="Arial" w:cs="Arial"/>
        </w:rPr>
        <w:t xml:space="preserve"> από τους </w:t>
      </w:r>
      <w:r w:rsidR="004C0569">
        <w:rPr>
          <w:rFonts w:ascii="Arial" w:hAnsi="Arial" w:cs="Arial"/>
        </w:rPr>
        <w:t>υπόλοιπους</w:t>
      </w:r>
      <w:r>
        <w:rPr>
          <w:rFonts w:ascii="Arial" w:hAnsi="Arial" w:cs="Arial"/>
        </w:rPr>
        <w:t xml:space="preserve"> πολιτισμούς. Αυτό </w:t>
      </w:r>
      <w:r w:rsidR="004C0569">
        <w:rPr>
          <w:rFonts w:ascii="Arial" w:hAnsi="Arial" w:cs="Arial"/>
        </w:rPr>
        <w:t>έχει</w:t>
      </w:r>
      <w:r>
        <w:rPr>
          <w:rFonts w:ascii="Arial" w:hAnsi="Arial" w:cs="Arial"/>
        </w:rPr>
        <w:t xml:space="preserve"> ως αποτέλεσμα</w:t>
      </w:r>
      <w:r w:rsidR="004C0569">
        <w:rPr>
          <w:rFonts w:ascii="Arial" w:hAnsi="Arial" w:cs="Arial"/>
        </w:rPr>
        <w:t>,</w:t>
      </w:r>
      <w:r>
        <w:rPr>
          <w:rFonts w:ascii="Arial" w:hAnsi="Arial" w:cs="Arial"/>
        </w:rPr>
        <w:t xml:space="preserve"> οι </w:t>
      </w:r>
      <w:proofErr w:type="spellStart"/>
      <w:r>
        <w:rPr>
          <w:rFonts w:ascii="Arial" w:hAnsi="Arial" w:cs="Arial"/>
        </w:rPr>
        <w:t>Ρομά</w:t>
      </w:r>
      <w:proofErr w:type="spellEnd"/>
      <w:r>
        <w:rPr>
          <w:rFonts w:ascii="Arial" w:hAnsi="Arial" w:cs="Arial"/>
        </w:rPr>
        <w:t xml:space="preserve"> να ζουν στην απόλυτη </w:t>
      </w:r>
      <w:r w:rsidR="004C0569">
        <w:rPr>
          <w:rFonts w:ascii="Arial" w:hAnsi="Arial" w:cs="Arial"/>
        </w:rPr>
        <w:t>εξαθλίωση</w:t>
      </w:r>
      <w:r>
        <w:rPr>
          <w:rFonts w:ascii="Arial" w:hAnsi="Arial" w:cs="Arial"/>
        </w:rPr>
        <w:t xml:space="preserve"> και φτώχια. </w:t>
      </w:r>
    </w:p>
    <w:p w:rsidR="00CD4586" w:rsidRDefault="00CD4586" w:rsidP="00930A00">
      <w:pPr>
        <w:jc w:val="both"/>
        <w:rPr>
          <w:rFonts w:ascii="Arial" w:hAnsi="Arial" w:cs="Arial"/>
        </w:rPr>
      </w:pPr>
      <w:r>
        <w:rPr>
          <w:rFonts w:ascii="Arial" w:hAnsi="Arial" w:cs="Arial"/>
        </w:rPr>
        <w:t xml:space="preserve">Στόχος της παρούσας εργασίας και του έργου είναι η </w:t>
      </w:r>
      <w:r w:rsidR="004C0569">
        <w:rPr>
          <w:rFonts w:ascii="Arial" w:hAnsi="Arial" w:cs="Arial"/>
        </w:rPr>
        <w:t>ευαισθητοποίηση</w:t>
      </w:r>
      <w:r>
        <w:rPr>
          <w:rFonts w:ascii="Arial" w:hAnsi="Arial" w:cs="Arial"/>
        </w:rPr>
        <w:t xml:space="preserve"> των </w:t>
      </w:r>
      <w:r w:rsidR="004C0569">
        <w:rPr>
          <w:rFonts w:ascii="Arial" w:hAnsi="Arial" w:cs="Arial"/>
        </w:rPr>
        <w:t>πολιτών</w:t>
      </w:r>
      <w:r>
        <w:rPr>
          <w:rFonts w:ascii="Arial" w:hAnsi="Arial" w:cs="Arial"/>
        </w:rPr>
        <w:t xml:space="preserve"> για τέτοια ζητήματα. Η  προβολή της αποσύνθεσης, </w:t>
      </w:r>
      <w:r w:rsidR="004C0569">
        <w:rPr>
          <w:rFonts w:ascii="Arial" w:hAnsi="Arial" w:cs="Arial"/>
        </w:rPr>
        <w:t xml:space="preserve">εγκατάλειψης </w:t>
      </w:r>
      <w:r>
        <w:rPr>
          <w:rFonts w:ascii="Arial" w:hAnsi="Arial" w:cs="Arial"/>
        </w:rPr>
        <w:t>και του ερειπίου μέσα από την</w:t>
      </w:r>
      <w:r w:rsidR="004C0569">
        <w:rPr>
          <w:rFonts w:ascii="Arial" w:hAnsi="Arial" w:cs="Arial"/>
        </w:rPr>
        <w:t xml:space="preserve"> χρήση εύθραυστων υλικών όπως είναι το χαρτόνι που αποσυντίθεται εύκολα και έχει εγκαταλειφθεί στα σκουπίδια, παρόμοια με την εγκατάλειψη του πολιτισμού των </w:t>
      </w:r>
      <w:proofErr w:type="spellStart"/>
      <w:r w:rsidR="004C0569">
        <w:rPr>
          <w:rFonts w:ascii="Arial" w:hAnsi="Arial" w:cs="Arial"/>
        </w:rPr>
        <w:t>Ρομά</w:t>
      </w:r>
      <w:proofErr w:type="spellEnd"/>
      <w:r w:rsidR="004C0569">
        <w:rPr>
          <w:rFonts w:ascii="Arial" w:hAnsi="Arial" w:cs="Arial"/>
        </w:rPr>
        <w:t xml:space="preserve"> από τις ντόπιες κοινωνίες. Έτσι, γίνεται και μια </w:t>
      </w:r>
      <w:r w:rsidR="00116377">
        <w:rPr>
          <w:rFonts w:ascii="Arial" w:hAnsi="Arial" w:cs="Arial"/>
        </w:rPr>
        <w:t>εξύμνηση</w:t>
      </w:r>
      <w:r w:rsidR="004C0569">
        <w:rPr>
          <w:rFonts w:ascii="Arial" w:hAnsi="Arial" w:cs="Arial"/>
        </w:rPr>
        <w:t xml:space="preserve"> της αποσύνθεσης και της λήθης και μέσα από αυτό γίνεται </w:t>
      </w:r>
      <w:r w:rsidR="00116377">
        <w:rPr>
          <w:rFonts w:ascii="Arial" w:hAnsi="Arial" w:cs="Arial"/>
        </w:rPr>
        <w:t>αντιληπτό</w:t>
      </w:r>
      <w:r w:rsidR="004C0569">
        <w:rPr>
          <w:rFonts w:ascii="Arial" w:hAnsi="Arial" w:cs="Arial"/>
        </w:rPr>
        <w:t xml:space="preserve"> ότι τα </w:t>
      </w:r>
      <w:r w:rsidR="00116377">
        <w:rPr>
          <w:rFonts w:ascii="Arial" w:hAnsi="Arial" w:cs="Arial"/>
        </w:rPr>
        <w:t>πάντα</w:t>
      </w:r>
      <w:r w:rsidR="004C0569">
        <w:rPr>
          <w:rFonts w:ascii="Arial" w:hAnsi="Arial" w:cs="Arial"/>
        </w:rPr>
        <w:t xml:space="preserve"> έχουν </w:t>
      </w:r>
      <w:r w:rsidR="00116377">
        <w:rPr>
          <w:rFonts w:ascii="Arial" w:hAnsi="Arial" w:cs="Arial"/>
        </w:rPr>
        <w:t>ημερομηνία</w:t>
      </w:r>
      <w:r w:rsidR="004C0569">
        <w:rPr>
          <w:rFonts w:ascii="Arial" w:hAnsi="Arial" w:cs="Arial"/>
        </w:rPr>
        <w:t xml:space="preserve"> λήψης και τελειώνουν κάποτε. Παρόλα αυτά η </w:t>
      </w:r>
      <w:r w:rsidR="00116377">
        <w:rPr>
          <w:rFonts w:ascii="Arial" w:hAnsi="Arial" w:cs="Arial"/>
        </w:rPr>
        <w:t>ευαισθητοποίηση</w:t>
      </w:r>
      <w:r w:rsidR="004C0569">
        <w:rPr>
          <w:rFonts w:ascii="Arial" w:hAnsi="Arial" w:cs="Arial"/>
        </w:rPr>
        <w:t xml:space="preserve"> για </w:t>
      </w:r>
      <w:r w:rsidR="00116377">
        <w:rPr>
          <w:rFonts w:ascii="Arial" w:hAnsi="Arial" w:cs="Arial"/>
        </w:rPr>
        <w:t xml:space="preserve">τις </w:t>
      </w:r>
      <w:r w:rsidR="004C0569">
        <w:rPr>
          <w:rFonts w:ascii="Arial" w:hAnsi="Arial" w:cs="Arial"/>
        </w:rPr>
        <w:t xml:space="preserve">κοινωνικά </w:t>
      </w:r>
      <w:r w:rsidR="00116377">
        <w:rPr>
          <w:rFonts w:ascii="Arial" w:hAnsi="Arial" w:cs="Arial"/>
        </w:rPr>
        <w:t>ευάλωτες</w:t>
      </w:r>
      <w:r w:rsidR="004C0569">
        <w:rPr>
          <w:rFonts w:ascii="Arial" w:hAnsi="Arial" w:cs="Arial"/>
        </w:rPr>
        <w:t xml:space="preserve"> </w:t>
      </w:r>
      <w:r w:rsidR="00116377">
        <w:rPr>
          <w:rFonts w:ascii="Arial" w:hAnsi="Arial" w:cs="Arial"/>
        </w:rPr>
        <w:t>κοινότητες</w:t>
      </w:r>
      <w:r w:rsidR="004C0569">
        <w:rPr>
          <w:rFonts w:ascii="Arial" w:hAnsi="Arial" w:cs="Arial"/>
        </w:rPr>
        <w:t xml:space="preserve"> όπως οι </w:t>
      </w:r>
      <w:proofErr w:type="spellStart"/>
      <w:r w:rsidR="004C0569">
        <w:rPr>
          <w:rFonts w:ascii="Arial" w:hAnsi="Arial" w:cs="Arial"/>
        </w:rPr>
        <w:t>Ρομά</w:t>
      </w:r>
      <w:proofErr w:type="spellEnd"/>
      <w:r w:rsidR="004C0569">
        <w:rPr>
          <w:rFonts w:ascii="Arial" w:hAnsi="Arial" w:cs="Arial"/>
        </w:rPr>
        <w:t xml:space="preserve"> και οι Μουσουλμάνοι,</w:t>
      </w:r>
      <w:r w:rsidR="00116377">
        <w:rPr>
          <w:rFonts w:ascii="Arial" w:hAnsi="Arial" w:cs="Arial"/>
        </w:rPr>
        <w:t xml:space="preserve"> είναι σημαντική </w:t>
      </w:r>
      <w:r w:rsidR="004C0569">
        <w:rPr>
          <w:rFonts w:ascii="Arial" w:hAnsi="Arial" w:cs="Arial"/>
        </w:rPr>
        <w:t xml:space="preserve"> </w:t>
      </w:r>
      <w:r w:rsidR="00116377">
        <w:rPr>
          <w:rFonts w:ascii="Arial" w:hAnsi="Arial" w:cs="Arial"/>
        </w:rPr>
        <w:t xml:space="preserve">και αυτές είναι </w:t>
      </w:r>
      <w:r w:rsidR="004C0569">
        <w:rPr>
          <w:rFonts w:ascii="Arial" w:hAnsi="Arial" w:cs="Arial"/>
        </w:rPr>
        <w:t>άξιες της προσοχής μας και όχι της αποφυγής μας.</w:t>
      </w:r>
    </w:p>
    <w:p w:rsidR="00116377" w:rsidRDefault="00116377" w:rsidP="00930A00">
      <w:pPr>
        <w:jc w:val="both"/>
        <w:rPr>
          <w:rFonts w:ascii="Arial" w:hAnsi="Arial" w:cs="Arial"/>
        </w:rPr>
      </w:pPr>
      <w:r>
        <w:rPr>
          <w:rFonts w:ascii="Arial" w:hAnsi="Arial" w:cs="Arial"/>
        </w:rPr>
        <w:t xml:space="preserve">Συμπληρωματικά, μέσα από το συγκεκριμένο εικαστικό έργο, γίνεται μια αναφορά γενικότερα για την λειτουργία του χώρου που μας περιβάλει όλους. Έτσι είναι σημαντικό να κατανοηθεί ότι οι </w:t>
      </w:r>
      <w:r w:rsidRPr="00116377">
        <w:rPr>
          <w:rFonts w:ascii="Arial" w:hAnsi="Arial" w:cs="Arial"/>
        </w:rPr>
        <w:t>χώροι δεν προϋπάρχουν, δεν είναι αυτόνομοι και αυτονόητοι, αλλά διανοίγονται μόνο όταν επιτραπεί στους ανθρώπους να εισέρθουν μέσα τους. Στο τέλος το σημαντικότερο είναι ο θεατής να γνωρίσει τον ίδιο του τον εαυτό, την ψυχοσύνθεση του, τον τρόπο που σκέφτεται και να θυμηθεί τις αξίες που πρεσβεύει. Ο άνθρωπος αντιλαμβάνεται πλέον ότι ο χώρος ξετυλίγεται μέσα από τον ίδιο του τον εαυτό.</w:t>
      </w:r>
    </w:p>
    <w:p w:rsidR="00116377" w:rsidRDefault="00116377" w:rsidP="00930A00">
      <w:pPr>
        <w:jc w:val="both"/>
        <w:rPr>
          <w:rFonts w:ascii="Arial" w:hAnsi="Arial" w:cs="Arial"/>
        </w:rPr>
      </w:pPr>
      <w:r w:rsidRPr="00116377">
        <w:rPr>
          <w:rFonts w:ascii="Arial" w:hAnsi="Arial" w:cs="Arial"/>
        </w:rPr>
        <w:t>Έτσι ,από την μια υπάρχουν οι ιδιωτικοί χώροι που γίνονται μέρη οικογενειακής θαλπωρής, συγκέντρωσης και χαράς και από την άλλη οι δημόσιοι χώροι που μας καλούν να τους επιλέξουμε έχοντας όμως τη δική τους αρχή και τέλος.</w:t>
      </w:r>
    </w:p>
    <w:p w:rsidR="00E52D68" w:rsidRDefault="00E52D68" w:rsidP="00930A00">
      <w:pPr>
        <w:jc w:val="both"/>
        <w:rPr>
          <w:rFonts w:ascii="Arial" w:hAnsi="Arial" w:cs="Arial"/>
        </w:rPr>
      </w:pPr>
      <w:r>
        <w:rPr>
          <w:rFonts w:ascii="Arial" w:hAnsi="Arial" w:cs="Arial"/>
        </w:rPr>
        <w:t>Η ΕΓΚΑΤΑΣΤΑΣΗ</w:t>
      </w:r>
    </w:p>
    <w:p w:rsidR="00F960C4" w:rsidRDefault="00F960C4" w:rsidP="00930A00">
      <w:pPr>
        <w:jc w:val="both"/>
        <w:rPr>
          <w:rFonts w:ascii="Arial" w:hAnsi="Arial" w:cs="Arial"/>
        </w:rPr>
      </w:pPr>
      <w:r>
        <w:rPr>
          <w:rFonts w:ascii="Arial" w:hAnsi="Arial" w:cs="Arial"/>
        </w:rPr>
        <w:t>Φτάνοντας προς το τέλος της παρούσας έρευνας, σημαντικό είναι να αναφερθεί το τελικό κομμάτι του συνολικού εικαστικού έργου και αυτό είναι η εγκατάσταση στον χώρο.</w:t>
      </w:r>
    </w:p>
    <w:p w:rsidR="00F960C4" w:rsidRDefault="00F960C4" w:rsidP="00930A00">
      <w:pPr>
        <w:jc w:val="both"/>
        <w:rPr>
          <w:rFonts w:ascii="Arial" w:hAnsi="Arial" w:cs="Arial"/>
        </w:rPr>
      </w:pPr>
      <w:r>
        <w:rPr>
          <w:rFonts w:ascii="Arial" w:hAnsi="Arial" w:cs="Arial"/>
        </w:rPr>
        <w:t>Η συγκεκριμένη κατασκευή έχει δημιουργηθεί από μεγάλα σε μέγεθος χαρτόκουτα που συλλέχθηκαν παρατημένα, από σκουπιδοτενεκέδες και απεικονίζουν δυο μικρά και κλειστοφοβικά δωμάτια σπιτιού.</w:t>
      </w:r>
    </w:p>
    <w:p w:rsidR="00F960C4" w:rsidRDefault="00F960C4" w:rsidP="00930A00">
      <w:pPr>
        <w:jc w:val="both"/>
        <w:rPr>
          <w:rFonts w:ascii="Arial" w:hAnsi="Arial" w:cs="Arial"/>
        </w:rPr>
      </w:pPr>
      <w:r>
        <w:rPr>
          <w:rFonts w:ascii="Arial" w:hAnsi="Arial" w:cs="Arial"/>
        </w:rPr>
        <w:t xml:space="preserve">Με αυτό τον τρόπο ο θεατής εισχωρεί σε αυτά τα ασφυκτικά και κλειστοφοβικά δωμάτια για να νιώσει την αίσθηση του αποκλεισμού από τον κοινωνικό περίγυρο όπως και ο λαός των </w:t>
      </w:r>
      <w:proofErr w:type="spellStart"/>
      <w:r>
        <w:rPr>
          <w:rFonts w:ascii="Arial" w:hAnsi="Arial" w:cs="Arial"/>
        </w:rPr>
        <w:t>Ρομά</w:t>
      </w:r>
      <w:proofErr w:type="spellEnd"/>
      <w:r>
        <w:rPr>
          <w:rFonts w:ascii="Arial" w:hAnsi="Arial" w:cs="Arial"/>
        </w:rPr>
        <w:t xml:space="preserve">. Επιπλέον η πρόχειρη και ετοιμόρροπη κατασκευή της εγκατάστασης, υπενθυμίζει την κατάσταση που βρίσκονται οι κατοικίες των </w:t>
      </w:r>
      <w:proofErr w:type="spellStart"/>
      <w:r>
        <w:rPr>
          <w:rFonts w:ascii="Arial" w:hAnsi="Arial" w:cs="Arial"/>
        </w:rPr>
        <w:t>Ρομά</w:t>
      </w:r>
      <w:proofErr w:type="spellEnd"/>
      <w:r>
        <w:rPr>
          <w:rFonts w:ascii="Arial" w:hAnsi="Arial" w:cs="Arial"/>
        </w:rPr>
        <w:t xml:space="preserve"> και τις κακουχίες που βιώνουν κάθε μέρα. Η επιλογή του χαρτονιού ως υλικό, τόσο για την εγκατάσταση </w:t>
      </w:r>
      <w:r>
        <w:rPr>
          <w:rFonts w:ascii="Arial" w:hAnsi="Arial" w:cs="Arial"/>
        </w:rPr>
        <w:lastRenderedPageBreak/>
        <w:t xml:space="preserve">όσο και για τα έργα που προαναφέρθηκαν, δεν είναι τυχαία. Το υλικό συλλέχθηκε παρατημένο και εγκαταλελειμμένο από τον αρχικό του κάτοχο, με τον ίδιο τρόπο ακριβώς που πολλά σπίτια των </w:t>
      </w:r>
      <w:proofErr w:type="spellStart"/>
      <w:r>
        <w:rPr>
          <w:rFonts w:ascii="Arial" w:hAnsi="Arial" w:cs="Arial"/>
        </w:rPr>
        <w:t>Ρομά</w:t>
      </w:r>
      <w:proofErr w:type="spellEnd"/>
      <w:r>
        <w:rPr>
          <w:rFonts w:ascii="Arial" w:hAnsi="Arial" w:cs="Arial"/>
        </w:rPr>
        <w:t xml:space="preserve"> κατασκευάστηκαν. </w:t>
      </w:r>
    </w:p>
    <w:p w:rsidR="00F24758" w:rsidRDefault="00F24758" w:rsidP="00930A00">
      <w:pPr>
        <w:jc w:val="both"/>
        <w:rPr>
          <w:rFonts w:ascii="Arial" w:hAnsi="Arial" w:cs="Arial"/>
        </w:rPr>
      </w:pPr>
      <w:r>
        <w:rPr>
          <w:noProof/>
        </w:rPr>
        <w:drawing>
          <wp:inline distT="0" distB="0" distL="0" distR="0">
            <wp:extent cx="5274310" cy="3955733"/>
            <wp:effectExtent l="0" t="0" r="2540" b="6985"/>
            <wp:docPr id="58" name="Εικόνα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F24758" w:rsidRDefault="00F24758" w:rsidP="00930A00">
      <w:pPr>
        <w:jc w:val="both"/>
        <w:rPr>
          <w:rFonts w:ascii="Arial" w:hAnsi="Arial" w:cs="Arial"/>
        </w:rPr>
      </w:pPr>
      <w:r>
        <w:rPr>
          <w:noProof/>
        </w:rPr>
        <w:drawing>
          <wp:inline distT="0" distB="0" distL="0" distR="0">
            <wp:extent cx="5274310" cy="3955733"/>
            <wp:effectExtent l="0" t="0" r="2540" b="6985"/>
            <wp:docPr id="59" name="Εικόνα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F24758" w:rsidRDefault="00F24758" w:rsidP="00930A00">
      <w:pPr>
        <w:jc w:val="both"/>
        <w:rPr>
          <w:rFonts w:ascii="Arial" w:hAnsi="Arial" w:cs="Arial"/>
        </w:rPr>
      </w:pPr>
      <w:r>
        <w:rPr>
          <w:noProof/>
        </w:rPr>
        <w:lastRenderedPageBreak/>
        <w:drawing>
          <wp:inline distT="0" distB="0" distL="0" distR="0">
            <wp:extent cx="3775568" cy="2831676"/>
            <wp:effectExtent l="0" t="4445" r="0" b="0"/>
            <wp:docPr id="60" name="Εικόνα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3777210" cy="2832908"/>
                    </a:xfrm>
                    <a:prstGeom prst="rect">
                      <a:avLst/>
                    </a:prstGeom>
                    <a:noFill/>
                    <a:ln>
                      <a:noFill/>
                    </a:ln>
                  </pic:spPr>
                </pic:pic>
              </a:graphicData>
            </a:graphic>
          </wp:inline>
        </w:drawing>
      </w:r>
    </w:p>
    <w:p w:rsidR="00F24758" w:rsidRDefault="00F24758" w:rsidP="00930A00">
      <w:pPr>
        <w:jc w:val="both"/>
        <w:rPr>
          <w:rFonts w:ascii="Arial" w:hAnsi="Arial" w:cs="Arial"/>
        </w:rPr>
      </w:pPr>
      <w:r>
        <w:rPr>
          <w:noProof/>
        </w:rPr>
        <w:drawing>
          <wp:inline distT="0" distB="0" distL="0" distR="0">
            <wp:extent cx="3756554" cy="2817416"/>
            <wp:effectExtent l="0" t="6667" r="9207" b="9208"/>
            <wp:docPr id="61" name="Εικόνα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3759904" cy="2819928"/>
                    </a:xfrm>
                    <a:prstGeom prst="rect">
                      <a:avLst/>
                    </a:prstGeom>
                    <a:noFill/>
                    <a:ln>
                      <a:noFill/>
                    </a:ln>
                  </pic:spPr>
                </pic:pic>
              </a:graphicData>
            </a:graphic>
          </wp:inline>
        </w:drawing>
      </w:r>
    </w:p>
    <w:p w:rsidR="00F24758" w:rsidRDefault="00F24758" w:rsidP="00930A00">
      <w:pPr>
        <w:jc w:val="both"/>
        <w:rPr>
          <w:rFonts w:ascii="Arial" w:hAnsi="Arial" w:cs="Arial"/>
        </w:rPr>
      </w:pPr>
      <w:r>
        <w:rPr>
          <w:noProof/>
        </w:rPr>
        <w:lastRenderedPageBreak/>
        <w:drawing>
          <wp:inline distT="0" distB="0" distL="0" distR="0">
            <wp:extent cx="5274310" cy="3955733"/>
            <wp:effectExtent l="0" t="0" r="2540" b="6985"/>
            <wp:docPr id="62" name="Εικόνα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F24758" w:rsidRDefault="00F24758" w:rsidP="00930A00">
      <w:pPr>
        <w:jc w:val="both"/>
        <w:rPr>
          <w:rFonts w:ascii="Arial" w:hAnsi="Arial" w:cs="Arial"/>
        </w:rPr>
      </w:pPr>
      <w:r>
        <w:rPr>
          <w:noProof/>
        </w:rPr>
        <w:drawing>
          <wp:inline distT="0" distB="0" distL="0" distR="0">
            <wp:extent cx="5274310" cy="3955733"/>
            <wp:effectExtent l="0" t="0" r="2540" b="6985"/>
            <wp:docPr id="63" name="Εικόνα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F24758" w:rsidRDefault="00F24758" w:rsidP="00930A00">
      <w:pPr>
        <w:jc w:val="both"/>
        <w:rPr>
          <w:rFonts w:ascii="Arial" w:hAnsi="Arial" w:cs="Arial"/>
        </w:rPr>
      </w:pPr>
      <w:r>
        <w:rPr>
          <w:noProof/>
        </w:rPr>
        <w:lastRenderedPageBreak/>
        <w:drawing>
          <wp:inline distT="0" distB="0" distL="0" distR="0">
            <wp:extent cx="5274310" cy="3955733"/>
            <wp:effectExtent l="0" t="0" r="2540" b="6985"/>
            <wp:docPr id="64" name="Εικόνα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F24758" w:rsidRDefault="00F24758" w:rsidP="00930A00">
      <w:pPr>
        <w:jc w:val="both"/>
        <w:rPr>
          <w:rFonts w:ascii="Arial" w:hAnsi="Arial" w:cs="Arial"/>
        </w:rPr>
      </w:pPr>
      <w:r>
        <w:rPr>
          <w:noProof/>
        </w:rPr>
        <w:drawing>
          <wp:inline distT="0" distB="0" distL="0" distR="0">
            <wp:extent cx="5274310" cy="3955733"/>
            <wp:effectExtent l="0" t="0" r="2540" b="6985"/>
            <wp:docPr id="65" name="Εικόνα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F24758" w:rsidRDefault="00F24758" w:rsidP="00930A00">
      <w:pPr>
        <w:jc w:val="both"/>
        <w:rPr>
          <w:rFonts w:ascii="Arial" w:hAnsi="Arial" w:cs="Arial"/>
        </w:rPr>
      </w:pPr>
      <w:r>
        <w:rPr>
          <w:noProof/>
        </w:rPr>
        <w:lastRenderedPageBreak/>
        <w:drawing>
          <wp:inline distT="0" distB="0" distL="0" distR="0">
            <wp:extent cx="5274310" cy="3955733"/>
            <wp:effectExtent l="0" t="0" r="2540" b="6985"/>
            <wp:docPr id="66" name="Εικόνα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F24758" w:rsidRDefault="00F24758" w:rsidP="00930A00">
      <w:pPr>
        <w:jc w:val="both"/>
        <w:rPr>
          <w:rFonts w:ascii="Arial" w:hAnsi="Arial" w:cs="Arial"/>
        </w:rPr>
      </w:pPr>
      <w:r>
        <w:rPr>
          <w:noProof/>
        </w:rPr>
        <w:drawing>
          <wp:inline distT="0" distB="0" distL="0" distR="0">
            <wp:extent cx="5274310" cy="3955733"/>
            <wp:effectExtent l="0" t="0" r="2540" b="6985"/>
            <wp:docPr id="67" name="Εικόνα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F24758" w:rsidRDefault="00F24758" w:rsidP="00930A00">
      <w:pPr>
        <w:jc w:val="both"/>
        <w:rPr>
          <w:rFonts w:ascii="Arial" w:hAnsi="Arial" w:cs="Arial"/>
        </w:rPr>
      </w:pPr>
      <w:r>
        <w:rPr>
          <w:noProof/>
        </w:rPr>
        <w:lastRenderedPageBreak/>
        <w:drawing>
          <wp:inline distT="0" distB="0" distL="0" distR="0">
            <wp:extent cx="5274310" cy="3955733"/>
            <wp:effectExtent l="0" t="0" r="2540" b="6985"/>
            <wp:docPr id="68" name="Εικόνα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F24758" w:rsidRDefault="00F24758" w:rsidP="00930A00">
      <w:pPr>
        <w:jc w:val="both"/>
        <w:rPr>
          <w:rFonts w:ascii="Arial" w:hAnsi="Arial" w:cs="Arial"/>
        </w:rPr>
      </w:pPr>
      <w:r>
        <w:rPr>
          <w:noProof/>
        </w:rPr>
        <w:drawing>
          <wp:inline distT="0" distB="0" distL="0" distR="0">
            <wp:extent cx="5274310" cy="3955733"/>
            <wp:effectExtent l="0" t="0" r="2540" b="6985"/>
            <wp:docPr id="69" name="Εικόνα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F24758" w:rsidRDefault="00F24758" w:rsidP="00930A00">
      <w:pPr>
        <w:jc w:val="both"/>
        <w:rPr>
          <w:rFonts w:ascii="Arial" w:hAnsi="Arial" w:cs="Arial"/>
        </w:rPr>
      </w:pPr>
      <w:r>
        <w:rPr>
          <w:noProof/>
        </w:rPr>
        <w:lastRenderedPageBreak/>
        <w:drawing>
          <wp:inline distT="0" distB="0" distL="0" distR="0">
            <wp:extent cx="5274310" cy="3955733"/>
            <wp:effectExtent l="0" t="0" r="2540" b="6985"/>
            <wp:docPr id="70" name="Εικόνα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F960C4" w:rsidRDefault="00A05F1C" w:rsidP="00930A00">
      <w:pPr>
        <w:jc w:val="both"/>
        <w:rPr>
          <w:rFonts w:ascii="Arial" w:hAnsi="Arial" w:cs="Arial"/>
        </w:rPr>
      </w:pPr>
      <w:r>
        <w:rPr>
          <w:rFonts w:ascii="Arial" w:hAnsi="Arial" w:cs="Arial"/>
        </w:rPr>
        <w:t>Συνεπώς, μετά από όλα αυτά, το σημαντικότερο είναι να γίνει αντιληπτό ότι ο</w:t>
      </w:r>
      <w:r w:rsidRPr="00A05F1C">
        <w:rPr>
          <w:rFonts w:ascii="Arial" w:hAnsi="Arial" w:cs="Arial"/>
        </w:rPr>
        <w:t>ι χώροι δεν προϋπάρχουν, δεν είναι αυτόνομοι και αυτονόητοι, αλλά διανοίγονται μόνο όταν επιτραπεί στους ανθρώπους να εισέρθουν μέσα τους.</w:t>
      </w:r>
      <w:r>
        <w:rPr>
          <w:rFonts w:ascii="Arial" w:hAnsi="Arial" w:cs="Arial"/>
        </w:rPr>
        <w:t xml:space="preserve"> Το </w:t>
      </w:r>
      <w:r w:rsidRPr="00A05F1C">
        <w:rPr>
          <w:rFonts w:ascii="Arial" w:hAnsi="Arial" w:cs="Arial"/>
        </w:rPr>
        <w:t>σημαντικότερο είναι ο θεατής να γνωρίσει τον ίδιο του τον εαυτό, την ψυχοσύνθεση του, τον τρόπο που σκέφτεται και να θυμηθεί τις αξίες που πρεσβεύει. Ο άνθρωπος αντιλαμβάνεται πλέον ότι ο χώρος ξετυλίγεται μέσα από τον ίδιο του τον εαυτό</w:t>
      </w:r>
      <w:r>
        <w:rPr>
          <w:rFonts w:ascii="Arial" w:hAnsi="Arial" w:cs="Arial"/>
        </w:rPr>
        <w:t xml:space="preserve"> και θα πρέπει να νοιάζεται για αυτόν, όπως πρέπει να νοιάζεται και για τις Μουσουλμανικές μειονότητες του κόσμου και τους </w:t>
      </w:r>
      <w:proofErr w:type="spellStart"/>
      <w:r>
        <w:rPr>
          <w:rFonts w:ascii="Arial" w:hAnsi="Arial" w:cs="Arial"/>
        </w:rPr>
        <w:t>Ρομά</w:t>
      </w:r>
      <w:proofErr w:type="spellEnd"/>
      <w:r>
        <w:rPr>
          <w:rFonts w:ascii="Arial" w:hAnsi="Arial" w:cs="Arial"/>
        </w:rPr>
        <w:t>.</w:t>
      </w:r>
    </w:p>
    <w:p w:rsidR="00A05F1C" w:rsidRDefault="00A05F1C" w:rsidP="00930A00">
      <w:pPr>
        <w:jc w:val="both"/>
        <w:rPr>
          <w:rFonts w:ascii="Arial" w:hAnsi="Arial" w:cs="Arial"/>
        </w:rPr>
      </w:pPr>
      <w:r w:rsidRPr="00A05F1C">
        <w:rPr>
          <w:rFonts w:ascii="Arial" w:hAnsi="Arial" w:cs="Arial"/>
        </w:rPr>
        <w:t>Ο αστικός και οικιακός χώρος είναι αναπόσπαστα κομμάτια της καθημερινότητας μας. Είναι διαχρονικοί αλλά και εναλλασσόμενοι στο παρόν, στο παρελθόν και στο μέλλον. Προκύπτουν μέσα από την ίδια μας την ύπαρξη και προσωπικότητα, μέσα από τα ήθη και τα έθιμα μας. Πραγματεύονται την ίδια την ζωή και καταγράφουν την ίδια την ιστορία</w:t>
      </w:r>
      <w:r>
        <w:rPr>
          <w:rFonts w:ascii="Arial" w:hAnsi="Arial" w:cs="Arial"/>
        </w:rPr>
        <w:t>!</w:t>
      </w:r>
    </w:p>
    <w:p w:rsidR="00A05F1C" w:rsidRDefault="00A05F1C" w:rsidP="00A05F1C">
      <w:pPr>
        <w:jc w:val="right"/>
        <w:rPr>
          <w:rFonts w:ascii="Arial" w:hAnsi="Arial" w:cs="Arial"/>
        </w:rPr>
      </w:pPr>
      <w:r>
        <w:rPr>
          <w:rFonts w:ascii="Arial" w:hAnsi="Arial" w:cs="Arial"/>
        </w:rPr>
        <w:t>Καραγεωργίου Απόστολος</w:t>
      </w:r>
    </w:p>
    <w:p w:rsidR="00A05F1C" w:rsidRDefault="00A05F1C" w:rsidP="00A05F1C">
      <w:pPr>
        <w:rPr>
          <w:rFonts w:ascii="Arial" w:hAnsi="Arial" w:cs="Arial"/>
        </w:rPr>
      </w:pPr>
    </w:p>
    <w:p w:rsidR="00A05F1C" w:rsidRDefault="00A05F1C" w:rsidP="00A05F1C">
      <w:pPr>
        <w:rPr>
          <w:rFonts w:ascii="Arial" w:hAnsi="Arial" w:cs="Arial"/>
        </w:rPr>
      </w:pPr>
    </w:p>
    <w:p w:rsidR="00A05F1C" w:rsidRDefault="00A05F1C" w:rsidP="00A05F1C">
      <w:pPr>
        <w:rPr>
          <w:rFonts w:ascii="Arial" w:hAnsi="Arial" w:cs="Arial"/>
        </w:rPr>
      </w:pPr>
    </w:p>
    <w:p w:rsidR="00A05F1C" w:rsidRDefault="00A05F1C" w:rsidP="00A05F1C">
      <w:pPr>
        <w:rPr>
          <w:rFonts w:ascii="Arial" w:hAnsi="Arial" w:cs="Arial"/>
        </w:rPr>
      </w:pPr>
    </w:p>
    <w:p w:rsidR="00A05F1C" w:rsidRDefault="00A05F1C" w:rsidP="00A05F1C">
      <w:pPr>
        <w:rPr>
          <w:rFonts w:ascii="Arial" w:hAnsi="Arial" w:cs="Arial"/>
        </w:rPr>
      </w:pPr>
    </w:p>
    <w:p w:rsidR="00A05F1C" w:rsidRDefault="00A05F1C" w:rsidP="00A05F1C">
      <w:pPr>
        <w:rPr>
          <w:rFonts w:ascii="Arial" w:hAnsi="Arial" w:cs="Arial"/>
        </w:rPr>
      </w:pPr>
    </w:p>
    <w:p w:rsidR="00F24758" w:rsidRDefault="00F24758" w:rsidP="00930A00">
      <w:pPr>
        <w:jc w:val="both"/>
        <w:rPr>
          <w:rFonts w:ascii="Arial" w:hAnsi="Arial" w:cs="Arial"/>
        </w:rPr>
      </w:pPr>
    </w:p>
    <w:p w:rsidR="00A05F1C" w:rsidRDefault="00A05F1C" w:rsidP="00930A00">
      <w:pPr>
        <w:jc w:val="both"/>
        <w:rPr>
          <w:rFonts w:ascii="Arial" w:hAnsi="Arial" w:cs="Arial"/>
          <w:b/>
        </w:rPr>
      </w:pPr>
      <w:r w:rsidRPr="00A05F1C">
        <w:rPr>
          <w:rFonts w:ascii="Arial" w:hAnsi="Arial" w:cs="Arial"/>
          <w:b/>
        </w:rPr>
        <w:lastRenderedPageBreak/>
        <w:t>ΒΙΒΛΙΟΓΡΑΦΙΑ</w:t>
      </w:r>
    </w:p>
    <w:p w:rsidR="00A05F1C" w:rsidRDefault="00A05F1C" w:rsidP="00930A00">
      <w:pPr>
        <w:jc w:val="both"/>
        <w:rPr>
          <w:rFonts w:ascii="Arial" w:hAnsi="Arial" w:cs="Arial"/>
          <w:b/>
        </w:rPr>
      </w:pPr>
      <w:r>
        <w:rPr>
          <w:rFonts w:ascii="Arial" w:hAnsi="Arial" w:cs="Arial"/>
          <w:b/>
        </w:rPr>
        <w:t>Α.</w:t>
      </w:r>
    </w:p>
    <w:p w:rsidR="00A05F1C" w:rsidRPr="00C21287" w:rsidRDefault="00A05F1C" w:rsidP="00930A00">
      <w:pPr>
        <w:jc w:val="both"/>
      </w:pPr>
      <w:r w:rsidRPr="003F556F">
        <w:rPr>
          <w:rFonts w:ascii="Arial" w:hAnsi="Arial" w:cs="Arial"/>
        </w:rPr>
        <w:t>Βουτσά, Α. (2014, Δεκέμβριος 11).</w:t>
      </w:r>
      <w:r w:rsidRPr="003F556F">
        <w:rPr>
          <w:rFonts w:ascii="Arial" w:hAnsi="Arial" w:cs="Arial"/>
          <w:i/>
        </w:rPr>
        <w:t xml:space="preserve"> Η τεχνική του </w:t>
      </w:r>
      <w:r w:rsidRPr="003F556F">
        <w:rPr>
          <w:rFonts w:ascii="Arial" w:hAnsi="Arial" w:cs="Arial"/>
          <w:i/>
          <w:lang w:val="en-US"/>
        </w:rPr>
        <w:t>collage</w:t>
      </w:r>
      <w:r w:rsidRPr="003F556F">
        <w:rPr>
          <w:rFonts w:ascii="Arial" w:hAnsi="Arial" w:cs="Arial"/>
          <w:i/>
        </w:rPr>
        <w:t xml:space="preserve">. </w:t>
      </w:r>
      <w:r w:rsidRPr="003F556F">
        <w:rPr>
          <w:rFonts w:ascii="Arial" w:hAnsi="Arial" w:cs="Arial"/>
        </w:rPr>
        <w:t xml:space="preserve">Ανακτήθηκε από </w:t>
      </w:r>
      <w:hyperlink r:id="rId77" w:history="1">
        <w:r w:rsidRPr="003F556F">
          <w:rPr>
            <w:rStyle w:val="-"/>
            <w:rFonts w:ascii="Arial" w:hAnsi="Arial" w:cs="Arial"/>
          </w:rPr>
          <w:t>http://www.artmag.gr/articles/art-articles/about-art/item/6409-i-texniki-toy-collage</w:t>
        </w:r>
      </w:hyperlink>
    </w:p>
    <w:p w:rsidR="00A05F1C" w:rsidRPr="006A0A57" w:rsidRDefault="00073AAF" w:rsidP="00930A00">
      <w:pPr>
        <w:spacing w:line="360" w:lineRule="auto"/>
        <w:jc w:val="both"/>
        <w:rPr>
          <w:rStyle w:val="-"/>
          <w:rFonts w:ascii="Arial" w:hAnsi="Arial" w:cs="Arial"/>
          <w:lang w:val="en-US"/>
        </w:rPr>
      </w:pPr>
      <w:hyperlink r:id="rId78" w:history="1">
        <w:r w:rsidR="00A05F1C" w:rsidRPr="006A0A57">
          <w:rPr>
            <w:rStyle w:val="-"/>
            <w:rFonts w:ascii="Arial" w:hAnsi="Arial" w:cs="Arial"/>
            <w:lang w:val="en-US"/>
          </w:rPr>
          <w:t>https://slideplayer.gr/slide/4077710/</w:t>
        </w:r>
      </w:hyperlink>
    </w:p>
    <w:p w:rsidR="00A05F1C" w:rsidRPr="00C21287" w:rsidRDefault="00A05F1C" w:rsidP="00930A00">
      <w:pPr>
        <w:jc w:val="both"/>
        <w:rPr>
          <w:rFonts w:ascii="Arial" w:hAnsi="Arial" w:cs="Arial"/>
          <w:lang w:val="en-US"/>
        </w:rPr>
      </w:pPr>
    </w:p>
    <w:p w:rsidR="00A05F1C" w:rsidRDefault="00A05F1C" w:rsidP="00930A00">
      <w:pPr>
        <w:jc w:val="both"/>
        <w:rPr>
          <w:rStyle w:val="-"/>
          <w:rFonts w:ascii="Arial" w:hAnsi="Arial" w:cs="Arial"/>
        </w:rPr>
      </w:pPr>
      <w:proofErr w:type="spellStart"/>
      <w:r w:rsidRPr="006A0A57">
        <w:rPr>
          <w:rFonts w:ascii="Arial" w:hAnsi="Arial" w:cs="Arial"/>
        </w:rPr>
        <w:t>Μαυροπαίδη</w:t>
      </w:r>
      <w:proofErr w:type="spellEnd"/>
      <w:r w:rsidRPr="00C21287">
        <w:rPr>
          <w:rFonts w:ascii="Arial" w:hAnsi="Arial" w:cs="Arial"/>
          <w:lang w:val="en-US"/>
        </w:rPr>
        <w:t xml:space="preserve">, </w:t>
      </w:r>
      <w:r w:rsidRPr="006A0A57">
        <w:rPr>
          <w:rFonts w:ascii="Arial" w:hAnsi="Arial" w:cs="Arial"/>
        </w:rPr>
        <w:t>Χ</w:t>
      </w:r>
      <w:r w:rsidRPr="00C21287">
        <w:rPr>
          <w:rFonts w:ascii="Arial" w:hAnsi="Arial" w:cs="Arial"/>
          <w:lang w:val="en-US"/>
        </w:rPr>
        <w:t xml:space="preserve">. </w:t>
      </w:r>
      <w:r w:rsidRPr="006A0A57">
        <w:rPr>
          <w:rFonts w:ascii="Arial" w:hAnsi="Arial" w:cs="Arial"/>
        </w:rPr>
        <w:t>Μικτή</w:t>
      </w:r>
      <w:r w:rsidRPr="00C21287">
        <w:rPr>
          <w:rFonts w:ascii="Arial" w:hAnsi="Arial" w:cs="Arial"/>
          <w:lang w:val="en-US"/>
        </w:rPr>
        <w:t xml:space="preserve"> </w:t>
      </w:r>
      <w:r w:rsidRPr="006A0A57">
        <w:rPr>
          <w:rFonts w:ascii="Arial" w:hAnsi="Arial" w:cs="Arial"/>
        </w:rPr>
        <w:t>Τέχνη</w:t>
      </w:r>
      <w:r w:rsidRPr="00C21287">
        <w:rPr>
          <w:rFonts w:ascii="Arial" w:hAnsi="Arial" w:cs="Arial"/>
          <w:lang w:val="en-US"/>
        </w:rPr>
        <w:t xml:space="preserve"> (</w:t>
      </w:r>
      <w:r w:rsidRPr="006A0A57">
        <w:rPr>
          <w:rFonts w:ascii="Arial" w:hAnsi="Arial" w:cs="Arial"/>
          <w:lang w:val="en-US"/>
        </w:rPr>
        <w:t>Mixed</w:t>
      </w:r>
      <w:r w:rsidRPr="00C21287">
        <w:rPr>
          <w:rFonts w:ascii="Arial" w:hAnsi="Arial" w:cs="Arial"/>
          <w:lang w:val="en-US"/>
        </w:rPr>
        <w:t xml:space="preserve"> </w:t>
      </w:r>
      <w:r w:rsidRPr="006A0A57">
        <w:rPr>
          <w:rFonts w:ascii="Arial" w:hAnsi="Arial" w:cs="Arial"/>
          <w:lang w:val="en-US"/>
        </w:rPr>
        <w:t>Media</w:t>
      </w:r>
      <w:r w:rsidRPr="00C21287">
        <w:rPr>
          <w:rFonts w:ascii="Arial" w:hAnsi="Arial" w:cs="Arial"/>
          <w:lang w:val="en-US"/>
        </w:rPr>
        <w:t xml:space="preserve">). </w:t>
      </w:r>
      <w:r w:rsidRPr="006A0A57">
        <w:rPr>
          <w:rFonts w:ascii="Arial" w:hAnsi="Arial" w:cs="Arial"/>
        </w:rPr>
        <w:t xml:space="preserve">Ανακτήθηκε από </w:t>
      </w:r>
      <w:hyperlink r:id="rId79" w:history="1">
        <w:r w:rsidRPr="006A0A57">
          <w:rPr>
            <w:rStyle w:val="-"/>
            <w:rFonts w:ascii="Arial" w:hAnsi="Arial" w:cs="Arial"/>
          </w:rPr>
          <w:t>https://www.addmyview.com/mikti-techniki-mixed-media/</w:t>
        </w:r>
      </w:hyperlink>
    </w:p>
    <w:p w:rsidR="00A05F1C" w:rsidRPr="00A05F1C" w:rsidRDefault="00A05F1C" w:rsidP="00930A00">
      <w:pPr>
        <w:jc w:val="both"/>
        <w:rPr>
          <w:rFonts w:ascii="Arial" w:hAnsi="Arial" w:cs="Arial"/>
          <w:b/>
        </w:rPr>
      </w:pPr>
      <w:r>
        <w:rPr>
          <w:rFonts w:ascii="Arial" w:hAnsi="Arial" w:cs="Arial"/>
          <w:b/>
        </w:rPr>
        <w:t>Β.</w:t>
      </w:r>
    </w:p>
    <w:p w:rsidR="00A05F1C" w:rsidRDefault="00A05F1C" w:rsidP="00930A00">
      <w:pPr>
        <w:jc w:val="both"/>
        <w:rPr>
          <w:rFonts w:ascii="Arial" w:hAnsi="Arial" w:cs="Arial"/>
        </w:rPr>
      </w:pPr>
      <w:r w:rsidRPr="00D325DD">
        <w:rPr>
          <w:rFonts w:ascii="Arial" w:hAnsi="Arial" w:cs="Arial"/>
        </w:rPr>
        <w:t xml:space="preserve">Zougla.gr. (2016, </w:t>
      </w:r>
      <w:proofErr w:type="spellStart"/>
      <w:r w:rsidRPr="00D325DD">
        <w:rPr>
          <w:rFonts w:ascii="Arial" w:hAnsi="Arial" w:cs="Arial"/>
        </w:rPr>
        <w:t>November</w:t>
      </w:r>
      <w:proofErr w:type="spellEnd"/>
      <w:r w:rsidRPr="00D325DD">
        <w:rPr>
          <w:rFonts w:ascii="Arial" w:hAnsi="Arial" w:cs="Arial"/>
        </w:rPr>
        <w:t xml:space="preserve"> 4). Τέχνη στα. . . ερείπια. Ζούγκλα.</w:t>
      </w:r>
      <w:r w:rsidRPr="003E4FE6">
        <w:rPr>
          <w:rFonts w:ascii="Arial" w:hAnsi="Arial" w:cs="Arial"/>
        </w:rPr>
        <w:t xml:space="preserve"> </w:t>
      </w:r>
      <w:r>
        <w:rPr>
          <w:rFonts w:ascii="Arial" w:hAnsi="Arial" w:cs="Arial"/>
        </w:rPr>
        <w:t>Ανακτήθηκε από</w:t>
      </w:r>
      <w:r w:rsidRPr="00D325DD">
        <w:rPr>
          <w:rFonts w:ascii="Arial" w:hAnsi="Arial" w:cs="Arial"/>
        </w:rPr>
        <w:t xml:space="preserve"> </w:t>
      </w:r>
      <w:hyperlink r:id="rId80" w:history="1">
        <w:r w:rsidRPr="006B2224">
          <w:rPr>
            <w:rStyle w:val="-"/>
            <w:rFonts w:ascii="Arial" w:hAnsi="Arial" w:cs="Arial"/>
          </w:rPr>
          <w:t>https://www.zougla.gr/politismos/article/texni-sta-sintrimia</w:t>
        </w:r>
      </w:hyperlink>
    </w:p>
    <w:p w:rsidR="00A05F1C" w:rsidRDefault="00A05F1C" w:rsidP="00930A00">
      <w:pPr>
        <w:jc w:val="both"/>
        <w:rPr>
          <w:rFonts w:ascii="Arial" w:hAnsi="Arial" w:cs="Arial"/>
        </w:rPr>
      </w:pPr>
    </w:p>
    <w:p w:rsidR="00A05F1C" w:rsidRPr="003E4FE6" w:rsidRDefault="00A05F1C" w:rsidP="00930A00">
      <w:pPr>
        <w:jc w:val="both"/>
        <w:rPr>
          <w:rFonts w:ascii="Arial" w:hAnsi="Arial" w:cs="Arial"/>
          <w:lang w:val="en-US"/>
        </w:rPr>
      </w:pPr>
      <w:r w:rsidRPr="003914A3">
        <w:rPr>
          <w:rFonts w:ascii="Arial" w:hAnsi="Arial" w:cs="Arial"/>
        </w:rPr>
        <w:t xml:space="preserve">Μαραγκού Α., (2015), "Αρχή" ερειπίου: ο εγκαταλελειμμένος οικισμός στα Ορφανά Καρδίτσας. </w:t>
      </w:r>
      <w:r w:rsidRPr="003E4FE6">
        <w:rPr>
          <w:rFonts w:ascii="Arial" w:hAnsi="Arial" w:cs="Arial"/>
          <w:lang w:val="en-US"/>
        </w:rPr>
        <w:t>10.26253/heal.uth.166</w:t>
      </w:r>
    </w:p>
    <w:p w:rsidR="00A05F1C" w:rsidRPr="003E4FE6" w:rsidRDefault="00A05F1C" w:rsidP="00930A00">
      <w:pPr>
        <w:jc w:val="both"/>
        <w:rPr>
          <w:rFonts w:ascii="Arial" w:hAnsi="Arial" w:cs="Arial"/>
          <w:lang w:val="en-US"/>
        </w:rPr>
      </w:pPr>
    </w:p>
    <w:p w:rsidR="00A05F1C" w:rsidRDefault="00A05F1C" w:rsidP="00930A00">
      <w:pPr>
        <w:jc w:val="both"/>
        <w:rPr>
          <w:rFonts w:ascii="Arial" w:hAnsi="Arial" w:cs="Arial"/>
          <w:lang w:val="en-US"/>
        </w:rPr>
      </w:pPr>
      <w:r w:rsidRPr="003914A3">
        <w:rPr>
          <w:rFonts w:ascii="Arial" w:hAnsi="Arial" w:cs="Arial"/>
          <w:lang w:val="en-US"/>
        </w:rPr>
        <w:t xml:space="preserve">Dillon, B. &amp; Whitechapel Art Gallery. </w:t>
      </w:r>
      <w:r w:rsidRPr="003E4FE6">
        <w:rPr>
          <w:rFonts w:ascii="Arial" w:hAnsi="Arial" w:cs="Arial"/>
          <w:lang w:val="en-US"/>
        </w:rPr>
        <w:t>(2011). Ruins. Whitechapel Gallery</w:t>
      </w:r>
    </w:p>
    <w:p w:rsidR="00A05F1C" w:rsidRPr="00A05F1C" w:rsidRDefault="00A05F1C" w:rsidP="00930A00">
      <w:pPr>
        <w:jc w:val="both"/>
        <w:rPr>
          <w:rFonts w:ascii="Arial" w:hAnsi="Arial" w:cs="Arial"/>
          <w:b/>
          <w:lang w:val="en-US"/>
        </w:rPr>
      </w:pPr>
      <w:r>
        <w:rPr>
          <w:rFonts w:ascii="Arial" w:hAnsi="Arial" w:cs="Arial"/>
          <w:b/>
        </w:rPr>
        <w:t>Γ</w:t>
      </w:r>
      <w:r w:rsidRPr="00A05F1C">
        <w:rPr>
          <w:rFonts w:ascii="Arial" w:hAnsi="Arial" w:cs="Arial"/>
          <w:b/>
          <w:lang w:val="en-US"/>
        </w:rPr>
        <w:t>.</w:t>
      </w:r>
    </w:p>
    <w:p w:rsidR="00A05F1C" w:rsidRPr="00D61B43" w:rsidRDefault="00A05F1C" w:rsidP="00930A00">
      <w:pPr>
        <w:jc w:val="both"/>
        <w:rPr>
          <w:rFonts w:ascii="Arial" w:hAnsi="Arial" w:cs="Arial"/>
          <w:lang w:val="en-US"/>
        </w:rPr>
      </w:pPr>
      <w:proofErr w:type="spellStart"/>
      <w:r w:rsidRPr="00DC547A">
        <w:rPr>
          <w:rFonts w:ascii="Arial" w:hAnsi="Arial" w:cs="Arial"/>
          <w:lang w:val="en-US"/>
        </w:rPr>
        <w:t>Soukar</w:t>
      </w:r>
      <w:proofErr w:type="spellEnd"/>
      <w:r w:rsidRPr="00DC547A">
        <w:rPr>
          <w:rFonts w:ascii="Arial" w:hAnsi="Arial" w:cs="Arial"/>
          <w:lang w:val="en-US"/>
        </w:rPr>
        <w:t xml:space="preserve"> Dove - </w:t>
      </w:r>
      <w:proofErr w:type="spellStart"/>
      <w:r w:rsidRPr="00DC547A">
        <w:rPr>
          <w:rFonts w:ascii="Arial" w:hAnsi="Arial" w:cs="Arial"/>
          <w:lang w:val="en-US"/>
        </w:rPr>
        <w:t>Soukar</w:t>
      </w:r>
      <w:proofErr w:type="spellEnd"/>
      <w:r w:rsidRPr="00DC547A">
        <w:rPr>
          <w:rFonts w:ascii="Arial" w:hAnsi="Arial" w:cs="Arial"/>
          <w:lang w:val="en-US"/>
        </w:rPr>
        <w:t xml:space="preserve"> Love. </w:t>
      </w:r>
      <w:r w:rsidRPr="00D61B43">
        <w:rPr>
          <w:rFonts w:ascii="Arial" w:hAnsi="Arial" w:cs="Arial"/>
          <w:lang w:val="en-US"/>
        </w:rPr>
        <w:t>(</w:t>
      </w:r>
      <w:r w:rsidRPr="00DC547A">
        <w:rPr>
          <w:rFonts w:ascii="Arial" w:hAnsi="Arial" w:cs="Arial"/>
          <w:lang w:val="en-US"/>
        </w:rPr>
        <w:t>n</w:t>
      </w:r>
      <w:r w:rsidRPr="00D61B43">
        <w:rPr>
          <w:rFonts w:ascii="Arial" w:hAnsi="Arial" w:cs="Arial"/>
          <w:lang w:val="en-US"/>
        </w:rPr>
        <w:t>.</w:t>
      </w:r>
      <w:r w:rsidRPr="00DC547A">
        <w:rPr>
          <w:rFonts w:ascii="Arial" w:hAnsi="Arial" w:cs="Arial"/>
          <w:lang w:val="en-US"/>
        </w:rPr>
        <w:t>d</w:t>
      </w:r>
      <w:r w:rsidRPr="00D61B43">
        <w:rPr>
          <w:rFonts w:ascii="Arial" w:hAnsi="Arial" w:cs="Arial"/>
          <w:lang w:val="en-US"/>
        </w:rPr>
        <w:t xml:space="preserve">.). </w:t>
      </w:r>
      <w:r w:rsidRPr="00DC547A">
        <w:rPr>
          <w:rFonts w:ascii="Arial" w:hAnsi="Arial" w:cs="Arial"/>
        </w:rPr>
        <w:t>Ανακτήθηκε</w:t>
      </w:r>
      <w:r w:rsidRPr="00D61B43">
        <w:rPr>
          <w:rFonts w:ascii="Arial" w:hAnsi="Arial" w:cs="Arial"/>
          <w:lang w:val="en-US"/>
        </w:rPr>
        <w:t xml:space="preserve"> </w:t>
      </w:r>
      <w:r w:rsidRPr="00DC547A">
        <w:rPr>
          <w:rFonts w:ascii="Arial" w:hAnsi="Arial" w:cs="Arial"/>
        </w:rPr>
        <w:t>από</w:t>
      </w:r>
      <w:r w:rsidRPr="00D61B43">
        <w:rPr>
          <w:rFonts w:ascii="Arial" w:hAnsi="Arial" w:cs="Arial"/>
          <w:lang w:val="en-US"/>
        </w:rPr>
        <w:t xml:space="preserve">  </w:t>
      </w:r>
      <w:hyperlink r:id="rId81" w:history="1">
        <w:r w:rsidRPr="003B3232">
          <w:rPr>
            <w:rStyle w:val="-"/>
            <w:rFonts w:ascii="Arial" w:hAnsi="Arial" w:cs="Arial"/>
            <w:lang w:val="en-US"/>
          </w:rPr>
          <w:t>http</w:t>
        </w:r>
        <w:r w:rsidRPr="00D61B43">
          <w:rPr>
            <w:rStyle w:val="-"/>
            <w:rFonts w:ascii="Arial" w:hAnsi="Arial" w:cs="Arial"/>
            <w:lang w:val="en-US"/>
          </w:rPr>
          <w:t>://</w:t>
        </w:r>
        <w:r w:rsidRPr="003B3232">
          <w:rPr>
            <w:rStyle w:val="-"/>
            <w:rFonts w:ascii="Arial" w:hAnsi="Arial" w:cs="Arial"/>
            <w:lang w:val="en-US"/>
          </w:rPr>
          <w:t>romagreece</w:t>
        </w:r>
        <w:r w:rsidRPr="00D61B43">
          <w:rPr>
            <w:rStyle w:val="-"/>
            <w:rFonts w:ascii="Arial" w:hAnsi="Arial" w:cs="Arial"/>
            <w:lang w:val="en-US"/>
          </w:rPr>
          <w:t>.</w:t>
        </w:r>
        <w:r w:rsidRPr="003B3232">
          <w:rPr>
            <w:rStyle w:val="-"/>
            <w:rFonts w:ascii="Arial" w:hAnsi="Arial" w:cs="Arial"/>
            <w:lang w:val="en-US"/>
          </w:rPr>
          <w:t>blogspot</w:t>
        </w:r>
        <w:r w:rsidRPr="00D61B43">
          <w:rPr>
            <w:rStyle w:val="-"/>
            <w:rFonts w:ascii="Arial" w:hAnsi="Arial" w:cs="Arial"/>
            <w:lang w:val="en-US"/>
          </w:rPr>
          <w:t>.</w:t>
        </w:r>
        <w:r w:rsidRPr="003B3232">
          <w:rPr>
            <w:rStyle w:val="-"/>
            <w:rFonts w:ascii="Arial" w:hAnsi="Arial" w:cs="Arial"/>
            <w:lang w:val="en-US"/>
          </w:rPr>
          <w:t>com</w:t>
        </w:r>
        <w:r w:rsidRPr="00D61B43">
          <w:rPr>
            <w:rStyle w:val="-"/>
            <w:rFonts w:ascii="Arial" w:hAnsi="Arial" w:cs="Arial"/>
            <w:lang w:val="en-US"/>
          </w:rPr>
          <w:t>/</w:t>
        </w:r>
      </w:hyperlink>
    </w:p>
    <w:p w:rsidR="00A05F1C" w:rsidRPr="00D61B43" w:rsidRDefault="00A05F1C" w:rsidP="00930A00">
      <w:pPr>
        <w:jc w:val="both"/>
        <w:rPr>
          <w:rFonts w:ascii="Arial" w:hAnsi="Arial" w:cs="Arial"/>
          <w:lang w:val="en-US"/>
        </w:rPr>
      </w:pPr>
    </w:p>
    <w:p w:rsidR="00A05F1C" w:rsidRPr="00B31931" w:rsidRDefault="00A05F1C" w:rsidP="00930A00">
      <w:pPr>
        <w:jc w:val="both"/>
        <w:rPr>
          <w:rFonts w:ascii="Arial" w:hAnsi="Arial" w:cs="Arial"/>
        </w:rPr>
      </w:pPr>
      <w:r>
        <w:rPr>
          <w:rFonts w:ascii="Arial" w:hAnsi="Arial" w:cs="Arial"/>
        </w:rPr>
        <w:t xml:space="preserve">Βανδώρος Ανδρόνικος, Διαδικασία κοινωνικής και στεγαστικής ενσωμάτωσης των </w:t>
      </w:r>
      <w:proofErr w:type="spellStart"/>
      <w:r>
        <w:rPr>
          <w:rFonts w:ascii="Arial" w:hAnsi="Arial" w:cs="Arial"/>
        </w:rPr>
        <w:t>Ρομά</w:t>
      </w:r>
      <w:proofErr w:type="spellEnd"/>
      <w:r>
        <w:rPr>
          <w:rFonts w:ascii="Arial" w:hAnsi="Arial" w:cs="Arial"/>
        </w:rPr>
        <w:t xml:space="preserve"> στην Ευρώπη και στην Ελλάδα, Ερευνητική εργασία, Τμήμα Αρχιτεκτόνων Μηχανικών Αριστοτέλειου Πανεπιστημίου Θεσσαλονίκης, (2015).  Ανακτήθηκε από </w:t>
      </w:r>
      <w:hyperlink r:id="rId82" w:history="1">
        <w:r w:rsidRPr="003B3232">
          <w:rPr>
            <w:rStyle w:val="-"/>
            <w:rFonts w:ascii="Arial" w:hAnsi="Arial" w:cs="Arial"/>
            <w:lang w:val="en-US"/>
          </w:rPr>
          <w:t>http</w:t>
        </w:r>
        <w:r w:rsidRPr="003B3232">
          <w:rPr>
            <w:rStyle w:val="-"/>
            <w:rFonts w:ascii="Arial" w:hAnsi="Arial" w:cs="Arial"/>
          </w:rPr>
          <w:t>://</w:t>
        </w:r>
        <w:proofErr w:type="spellStart"/>
        <w:r w:rsidRPr="003B3232">
          <w:rPr>
            <w:rStyle w:val="-"/>
            <w:rFonts w:ascii="Arial" w:hAnsi="Arial" w:cs="Arial"/>
            <w:lang w:val="en-US"/>
          </w:rPr>
          <w:t>ikee</w:t>
        </w:r>
        <w:proofErr w:type="spellEnd"/>
        <w:r w:rsidRPr="003B3232">
          <w:rPr>
            <w:rStyle w:val="-"/>
            <w:rFonts w:ascii="Arial" w:hAnsi="Arial" w:cs="Arial"/>
          </w:rPr>
          <w:t>.</w:t>
        </w:r>
        <w:r w:rsidRPr="003B3232">
          <w:rPr>
            <w:rStyle w:val="-"/>
            <w:rFonts w:ascii="Arial" w:hAnsi="Arial" w:cs="Arial"/>
            <w:lang w:val="en-US"/>
          </w:rPr>
          <w:t>lib</w:t>
        </w:r>
        <w:r w:rsidRPr="003B3232">
          <w:rPr>
            <w:rStyle w:val="-"/>
            <w:rFonts w:ascii="Arial" w:hAnsi="Arial" w:cs="Arial"/>
          </w:rPr>
          <w:t>.</w:t>
        </w:r>
        <w:r w:rsidRPr="003B3232">
          <w:rPr>
            <w:rStyle w:val="-"/>
            <w:rFonts w:ascii="Arial" w:hAnsi="Arial" w:cs="Arial"/>
            <w:lang w:val="en-US"/>
          </w:rPr>
          <w:t>auth</w:t>
        </w:r>
        <w:r w:rsidRPr="003B3232">
          <w:rPr>
            <w:rStyle w:val="-"/>
            <w:rFonts w:ascii="Arial" w:hAnsi="Arial" w:cs="Arial"/>
          </w:rPr>
          <w:t>.</w:t>
        </w:r>
        <w:r w:rsidRPr="003B3232">
          <w:rPr>
            <w:rStyle w:val="-"/>
            <w:rFonts w:ascii="Arial" w:hAnsi="Arial" w:cs="Arial"/>
            <w:lang w:val="en-US"/>
          </w:rPr>
          <w:t>gr</w:t>
        </w:r>
        <w:r w:rsidRPr="003B3232">
          <w:rPr>
            <w:rStyle w:val="-"/>
            <w:rFonts w:ascii="Arial" w:hAnsi="Arial" w:cs="Arial"/>
          </w:rPr>
          <w:t>/</w:t>
        </w:r>
        <w:r w:rsidRPr="003B3232">
          <w:rPr>
            <w:rStyle w:val="-"/>
            <w:rFonts w:ascii="Arial" w:hAnsi="Arial" w:cs="Arial"/>
            <w:lang w:val="en-US"/>
          </w:rPr>
          <w:t>record</w:t>
        </w:r>
        <w:r w:rsidRPr="003B3232">
          <w:rPr>
            <w:rStyle w:val="-"/>
            <w:rFonts w:ascii="Arial" w:hAnsi="Arial" w:cs="Arial"/>
          </w:rPr>
          <w:t>/338733/</w:t>
        </w:r>
        <w:r w:rsidRPr="003B3232">
          <w:rPr>
            <w:rStyle w:val="-"/>
            <w:rFonts w:ascii="Arial" w:hAnsi="Arial" w:cs="Arial"/>
            <w:lang w:val="en-US"/>
          </w:rPr>
          <w:t>files</w:t>
        </w:r>
        <w:r w:rsidRPr="003B3232">
          <w:rPr>
            <w:rStyle w:val="-"/>
            <w:rFonts w:ascii="Arial" w:hAnsi="Arial" w:cs="Arial"/>
          </w:rPr>
          <w:t>/</w:t>
        </w:r>
        <w:r w:rsidRPr="003B3232">
          <w:rPr>
            <w:rStyle w:val="-"/>
            <w:rFonts w:ascii="Arial" w:hAnsi="Arial" w:cs="Arial"/>
            <w:lang w:val="en-US"/>
          </w:rPr>
          <w:t>BANDOROS</w:t>
        </w:r>
        <w:r w:rsidRPr="003B3232">
          <w:rPr>
            <w:rStyle w:val="-"/>
            <w:rFonts w:ascii="Arial" w:hAnsi="Arial" w:cs="Arial"/>
          </w:rPr>
          <w:t>%20</w:t>
        </w:r>
        <w:r w:rsidRPr="003B3232">
          <w:rPr>
            <w:rStyle w:val="-"/>
            <w:rFonts w:ascii="Arial" w:hAnsi="Arial" w:cs="Arial"/>
            <w:lang w:val="en-US"/>
          </w:rPr>
          <w:t>ANDRONIKOS</w:t>
        </w:r>
        <w:r w:rsidRPr="003B3232">
          <w:rPr>
            <w:rStyle w:val="-"/>
            <w:rFonts w:ascii="Arial" w:hAnsi="Arial" w:cs="Arial"/>
          </w:rPr>
          <w:t>.</w:t>
        </w:r>
        <w:r w:rsidRPr="003B3232">
          <w:rPr>
            <w:rStyle w:val="-"/>
            <w:rFonts w:ascii="Arial" w:hAnsi="Arial" w:cs="Arial"/>
            <w:lang w:val="en-US"/>
          </w:rPr>
          <w:t>pdf</w:t>
        </w:r>
      </w:hyperlink>
    </w:p>
    <w:p w:rsidR="00A05F1C" w:rsidRPr="00A05F1C" w:rsidRDefault="00A05F1C" w:rsidP="00A05F1C">
      <w:pPr>
        <w:rPr>
          <w:rFonts w:ascii="Arial" w:hAnsi="Arial" w:cs="Arial"/>
        </w:rPr>
      </w:pPr>
    </w:p>
    <w:p w:rsidR="00A05F1C" w:rsidRDefault="00A05F1C" w:rsidP="00727791">
      <w:pPr>
        <w:rPr>
          <w:rFonts w:ascii="Arial" w:hAnsi="Arial" w:cs="Arial"/>
        </w:rPr>
      </w:pPr>
    </w:p>
    <w:p w:rsidR="00116377" w:rsidRPr="00F53D68" w:rsidRDefault="00116377" w:rsidP="00727791">
      <w:pPr>
        <w:rPr>
          <w:rFonts w:ascii="Arial" w:hAnsi="Arial" w:cs="Arial"/>
        </w:rPr>
      </w:pPr>
    </w:p>
    <w:p w:rsidR="001D6F84" w:rsidRDefault="001D6F84" w:rsidP="00727791">
      <w:pPr>
        <w:rPr>
          <w:rFonts w:ascii="Arial" w:hAnsi="Arial" w:cs="Arial"/>
        </w:rPr>
      </w:pPr>
    </w:p>
    <w:p w:rsidR="001D6F84" w:rsidRDefault="001D6F84" w:rsidP="00727791">
      <w:pPr>
        <w:rPr>
          <w:rFonts w:ascii="Arial" w:hAnsi="Arial" w:cs="Arial"/>
        </w:rPr>
      </w:pPr>
    </w:p>
    <w:p w:rsidR="001D6F84" w:rsidRDefault="001D6F84" w:rsidP="00727791">
      <w:pPr>
        <w:rPr>
          <w:rFonts w:ascii="Arial" w:hAnsi="Arial" w:cs="Arial"/>
        </w:rPr>
      </w:pPr>
    </w:p>
    <w:p w:rsidR="001D6F84" w:rsidRDefault="001D6F84" w:rsidP="00727791">
      <w:pPr>
        <w:rPr>
          <w:rFonts w:ascii="Arial" w:hAnsi="Arial" w:cs="Arial"/>
        </w:rPr>
      </w:pPr>
    </w:p>
    <w:p w:rsidR="00B61450" w:rsidRDefault="00B61450" w:rsidP="00B61450">
      <w:pPr>
        <w:rPr>
          <w:rFonts w:ascii="Arial" w:hAnsi="Arial" w:cs="Arial"/>
        </w:rPr>
      </w:pPr>
    </w:p>
    <w:p w:rsidR="00B61450" w:rsidRPr="00B61450" w:rsidRDefault="00B61450" w:rsidP="00B61450">
      <w:pPr>
        <w:rPr>
          <w:rFonts w:ascii="Arial" w:hAnsi="Arial" w:cs="Arial"/>
        </w:rPr>
      </w:pPr>
    </w:p>
    <w:p w:rsidR="00633305" w:rsidRPr="001C03E2" w:rsidRDefault="00633305" w:rsidP="007D160C">
      <w:pPr>
        <w:rPr>
          <w:rFonts w:ascii="Arial" w:hAnsi="Arial" w:cs="Arial"/>
        </w:rPr>
      </w:pPr>
    </w:p>
    <w:p w:rsidR="00DF3DEA" w:rsidRDefault="00DF3DEA" w:rsidP="007D160C">
      <w:pPr>
        <w:rPr>
          <w:rFonts w:ascii="Arial" w:hAnsi="Arial" w:cs="Arial"/>
        </w:rPr>
      </w:pPr>
    </w:p>
    <w:p w:rsidR="00DF3DEA" w:rsidRPr="00D61B43" w:rsidRDefault="00225728" w:rsidP="00930A00">
      <w:pPr>
        <w:jc w:val="both"/>
        <w:rPr>
          <w:rFonts w:ascii="Arial" w:hAnsi="Arial" w:cs="Arial"/>
          <w:b/>
          <w:lang w:val="en-US"/>
        </w:rPr>
      </w:pPr>
      <w:r w:rsidRPr="00225728">
        <w:rPr>
          <w:rFonts w:ascii="Arial" w:hAnsi="Arial" w:cs="Arial"/>
          <w:b/>
        </w:rPr>
        <w:lastRenderedPageBreak/>
        <w:t>ΠΑΡΑΡΤΗΜΑΤΑ</w:t>
      </w:r>
    </w:p>
    <w:p w:rsidR="00225728" w:rsidRDefault="00225728" w:rsidP="00930A00">
      <w:pPr>
        <w:jc w:val="both"/>
        <w:rPr>
          <w:lang w:val="en-US"/>
        </w:rPr>
      </w:pPr>
      <w:r>
        <w:t>Εικόνα</w:t>
      </w:r>
      <w:r w:rsidRPr="00BE594F">
        <w:rPr>
          <w:lang w:val="en-US"/>
        </w:rPr>
        <w:t xml:space="preserve"> 1 </w:t>
      </w:r>
      <w:r>
        <w:rPr>
          <w:lang w:val="en-US"/>
        </w:rPr>
        <w:t xml:space="preserve">: Kurt Schwitters, </w:t>
      </w:r>
      <w:r w:rsidRPr="00BE594F">
        <w:rPr>
          <w:lang w:val="en-US"/>
        </w:rPr>
        <w:t>Cottage, 1946</w:t>
      </w:r>
      <w:r>
        <w:rPr>
          <w:lang w:val="en-US"/>
        </w:rPr>
        <w:t xml:space="preserve">, </w:t>
      </w:r>
      <w:r w:rsidRPr="00BE594F">
        <w:rPr>
          <w:lang w:val="en-US"/>
        </w:rPr>
        <w:t>Paper Collage</w:t>
      </w:r>
      <w:r>
        <w:rPr>
          <w:lang w:val="en-US"/>
        </w:rPr>
        <w:t xml:space="preserve"> </w:t>
      </w:r>
      <w:r w:rsidRPr="00BE594F">
        <w:rPr>
          <w:lang w:val="en-US"/>
        </w:rPr>
        <w:t>10 × 8 3/10 in | 25.5 × 21.2 cm</w:t>
      </w:r>
      <w:r w:rsidRPr="005F11B7">
        <w:rPr>
          <w:lang w:val="en-US"/>
        </w:rPr>
        <w:t xml:space="preserve"> </w:t>
      </w:r>
      <w:hyperlink r:id="rId83" w:history="1">
        <w:r w:rsidRPr="00F57439">
          <w:rPr>
            <w:rStyle w:val="-"/>
            <w:lang w:val="en-US"/>
          </w:rPr>
          <w:t>https://www.artsy.net/artwork/kurt-schwitters-cottage</w:t>
        </w:r>
      </w:hyperlink>
    </w:p>
    <w:p w:rsidR="00225728" w:rsidRDefault="00225728" w:rsidP="00930A00">
      <w:pPr>
        <w:jc w:val="both"/>
        <w:rPr>
          <w:lang w:val="en-US"/>
        </w:rPr>
      </w:pPr>
    </w:p>
    <w:p w:rsidR="00225728" w:rsidRDefault="00225728" w:rsidP="00930A00">
      <w:pPr>
        <w:jc w:val="both"/>
        <w:rPr>
          <w:lang w:val="en-US"/>
        </w:rPr>
      </w:pPr>
      <w:r>
        <w:t>Εικόνα</w:t>
      </w:r>
      <w:r w:rsidRPr="005F11B7">
        <w:rPr>
          <w:lang w:val="en-US"/>
        </w:rPr>
        <w:t xml:space="preserve"> 2 </w:t>
      </w:r>
      <w:r>
        <w:rPr>
          <w:lang w:val="en-US"/>
        </w:rPr>
        <w:t xml:space="preserve">: </w:t>
      </w:r>
      <w:r w:rsidRPr="005F11B7">
        <w:rPr>
          <w:lang w:val="en-US"/>
        </w:rPr>
        <w:t xml:space="preserve">Georges Braque (1882–1963), Verres et </w:t>
      </w:r>
      <w:proofErr w:type="spellStart"/>
      <w:r w:rsidRPr="005F11B7">
        <w:rPr>
          <w:lang w:val="en-US"/>
        </w:rPr>
        <w:t>bouteilles</w:t>
      </w:r>
      <w:proofErr w:type="spellEnd"/>
      <w:r w:rsidRPr="005F11B7">
        <w:rPr>
          <w:lang w:val="en-US"/>
        </w:rPr>
        <w:t xml:space="preserve"> (</w:t>
      </w:r>
      <w:proofErr w:type="spellStart"/>
      <w:r w:rsidRPr="005F11B7">
        <w:rPr>
          <w:lang w:val="en-US"/>
        </w:rPr>
        <w:t>Fourrures</w:t>
      </w:r>
      <w:proofErr w:type="spellEnd"/>
      <w:r w:rsidRPr="005F11B7">
        <w:rPr>
          <w:lang w:val="en-US"/>
        </w:rPr>
        <w:t>) (Glasses and Bottles (Furs)), winter 1913–1914, charcoal, wallpaper and newspaper on paper, 48 x 62 cm/18.81 x 24.41 in.</w:t>
      </w:r>
      <w:r>
        <w:rPr>
          <w:lang w:val="en-US"/>
        </w:rPr>
        <w:t xml:space="preserve"> </w:t>
      </w:r>
      <w:hyperlink r:id="rId84" w:history="1">
        <w:r w:rsidRPr="00F57439">
          <w:rPr>
            <w:rStyle w:val="-"/>
            <w:lang w:val="en-US"/>
          </w:rPr>
          <w:t>https://www.gazette-drouot.com/en/article/georges-braque-collage-pioneer/27280</w:t>
        </w:r>
      </w:hyperlink>
    </w:p>
    <w:p w:rsidR="00225728" w:rsidRDefault="00225728" w:rsidP="00930A00">
      <w:pPr>
        <w:jc w:val="both"/>
        <w:rPr>
          <w:lang w:val="en-US"/>
        </w:rPr>
      </w:pPr>
    </w:p>
    <w:p w:rsidR="00225728" w:rsidRDefault="00225728" w:rsidP="00930A00">
      <w:pPr>
        <w:jc w:val="both"/>
        <w:rPr>
          <w:lang w:val="en-US"/>
        </w:rPr>
      </w:pPr>
      <w:r>
        <w:t>Εικόνα</w:t>
      </w:r>
      <w:r w:rsidRPr="005F11B7">
        <w:rPr>
          <w:lang w:val="en-US"/>
        </w:rPr>
        <w:t xml:space="preserve"> 3 </w:t>
      </w:r>
      <w:r>
        <w:rPr>
          <w:lang w:val="en-US"/>
        </w:rPr>
        <w:t xml:space="preserve">: </w:t>
      </w:r>
      <w:r w:rsidRPr="005F11B7">
        <w:rPr>
          <w:lang w:val="en-US"/>
        </w:rPr>
        <w:t xml:space="preserve">Pablo Picasso, Guitar, Sheet Music and Glass, 1912. From "Collage - The Making of Modern Art". </w:t>
      </w:r>
      <w:hyperlink r:id="rId85" w:history="1">
        <w:r w:rsidRPr="00F57439">
          <w:rPr>
            <w:rStyle w:val="-"/>
            <w:lang w:val="en-US"/>
          </w:rPr>
          <w:t>https://magazine.artland.com/the-history-of-collage-art/</w:t>
        </w:r>
      </w:hyperlink>
    </w:p>
    <w:p w:rsidR="005C1C1A" w:rsidRPr="00EC03B9" w:rsidRDefault="005C1C1A" w:rsidP="00930A00">
      <w:pPr>
        <w:jc w:val="both"/>
        <w:rPr>
          <w:lang w:val="en-US"/>
        </w:rPr>
      </w:pPr>
    </w:p>
    <w:p w:rsidR="00225728" w:rsidRDefault="00225728" w:rsidP="00930A00">
      <w:pPr>
        <w:jc w:val="both"/>
        <w:rPr>
          <w:lang w:val="en-US"/>
        </w:rPr>
      </w:pPr>
      <w:r>
        <w:t>Εικόνα</w:t>
      </w:r>
      <w:r w:rsidRPr="00955DC4">
        <w:rPr>
          <w:lang w:val="en-US"/>
        </w:rPr>
        <w:t xml:space="preserve"> 4 </w:t>
      </w:r>
      <w:r>
        <w:rPr>
          <w:lang w:val="en-US"/>
        </w:rPr>
        <w:t xml:space="preserve">: </w:t>
      </w:r>
      <w:r w:rsidRPr="00955DC4">
        <w:rPr>
          <w:lang w:val="en-US"/>
        </w:rPr>
        <w:t xml:space="preserve">Lee Krasner, Untitled, 1954, oil, glue, canvas and paper collage on Masonite, 48 x 40 inches, 122 x 102 cm. Private Collection, New York City. </w:t>
      </w:r>
      <w:hyperlink r:id="rId86" w:history="1">
        <w:r w:rsidRPr="00F57439">
          <w:rPr>
            <w:rStyle w:val="-"/>
            <w:lang w:val="en-US"/>
          </w:rPr>
          <w:t>https://www.kasmingallery.com/exhibition/lee-krasner-collage-paintings</w:t>
        </w:r>
      </w:hyperlink>
    </w:p>
    <w:p w:rsidR="00225728" w:rsidRDefault="00225728" w:rsidP="00930A00">
      <w:pPr>
        <w:jc w:val="both"/>
        <w:rPr>
          <w:lang w:val="en-US"/>
        </w:rPr>
      </w:pPr>
    </w:p>
    <w:p w:rsidR="00225728" w:rsidRDefault="00225728" w:rsidP="00930A00">
      <w:pPr>
        <w:jc w:val="both"/>
        <w:rPr>
          <w:rStyle w:val="-"/>
        </w:rPr>
      </w:pPr>
      <w:r>
        <w:t xml:space="preserve">Εικόνα 5 </w:t>
      </w:r>
      <w:r w:rsidRPr="009527C7">
        <w:t xml:space="preserve">: </w:t>
      </w:r>
      <w:r>
        <w:t xml:space="preserve">Ατελιέ </w:t>
      </w:r>
      <w:proofErr w:type="spellStart"/>
      <w:r>
        <w:t>Καστανάκη</w:t>
      </w:r>
      <w:proofErr w:type="spellEnd"/>
      <w:r>
        <w:t xml:space="preserve">- Σπαχή, εξώφυλλο του εβδομαδιαίου τύπου, 1934, εκτύπωση σε χαρτί 25,7 </w:t>
      </w:r>
      <w:r>
        <w:rPr>
          <w:lang w:val="en-US"/>
        </w:rPr>
        <w:t>x</w:t>
      </w:r>
      <w:r w:rsidRPr="009527C7">
        <w:t xml:space="preserve"> </w:t>
      </w:r>
      <w:r>
        <w:t xml:space="preserve">14,3 εκ. Εθνικό Ιστορικό Μουσείο, δωρεά Αλέξανδρου Παπαγεωργίου- </w:t>
      </w:r>
      <w:proofErr w:type="spellStart"/>
      <w:r>
        <w:t>Βενετά</w:t>
      </w:r>
      <w:proofErr w:type="spellEnd"/>
      <w:r>
        <w:t xml:space="preserve"> [ </w:t>
      </w:r>
      <w:proofErr w:type="spellStart"/>
      <w:r>
        <w:t>Αρ</w:t>
      </w:r>
      <w:proofErr w:type="spellEnd"/>
      <w:r>
        <w:t xml:space="preserve">. </w:t>
      </w:r>
      <w:proofErr w:type="spellStart"/>
      <w:r>
        <w:t>κατ</w:t>
      </w:r>
      <w:proofErr w:type="spellEnd"/>
      <w:r>
        <w:t xml:space="preserve">. 9]. </w:t>
      </w:r>
      <w:hyperlink r:id="rId87" w:history="1">
        <w:r w:rsidRPr="00F57439">
          <w:rPr>
            <w:rStyle w:val="-"/>
          </w:rPr>
          <w:t>https://www.culturenow.gr/aggelos-spaxis-1903-1960-ekthesi-stin-ethniki-vivliothiki-tis-ellados/</w:t>
        </w:r>
      </w:hyperlink>
    </w:p>
    <w:p w:rsidR="00225728" w:rsidRDefault="00225728" w:rsidP="00930A00">
      <w:pPr>
        <w:jc w:val="both"/>
      </w:pPr>
    </w:p>
    <w:p w:rsidR="00225728" w:rsidRPr="00156B3D" w:rsidRDefault="00225728" w:rsidP="00930A00">
      <w:pPr>
        <w:jc w:val="both"/>
      </w:pPr>
      <w:r>
        <w:t xml:space="preserve">Εικόνα 6 </w:t>
      </w:r>
      <w:r w:rsidRPr="00156B3D">
        <w:t xml:space="preserve">: Έργο του </w:t>
      </w:r>
      <w:proofErr w:type="spellStart"/>
      <w:r w:rsidRPr="00156B3D">
        <w:rPr>
          <w:lang w:val="en-US"/>
        </w:rPr>
        <w:t>Rone</w:t>
      </w:r>
      <w:proofErr w:type="spellEnd"/>
      <w:r w:rsidRPr="00156B3D">
        <w:t xml:space="preserve">, </w:t>
      </w:r>
      <w:hyperlink r:id="rId88" w:history="1">
        <w:r w:rsidRPr="006B2224">
          <w:rPr>
            <w:rStyle w:val="-"/>
            <w:lang w:val="en-US"/>
          </w:rPr>
          <w:t>https</w:t>
        </w:r>
        <w:r w:rsidRPr="006B2224">
          <w:rPr>
            <w:rStyle w:val="-"/>
          </w:rPr>
          <w:t>://</w:t>
        </w:r>
        <w:r w:rsidRPr="006B2224">
          <w:rPr>
            <w:rStyle w:val="-"/>
            <w:lang w:val="en-US"/>
          </w:rPr>
          <w:t>www</w:t>
        </w:r>
        <w:r w:rsidRPr="006B2224">
          <w:rPr>
            <w:rStyle w:val="-"/>
          </w:rPr>
          <w:t>.</w:t>
        </w:r>
        <w:proofErr w:type="spellStart"/>
        <w:r w:rsidRPr="006B2224">
          <w:rPr>
            <w:rStyle w:val="-"/>
            <w:lang w:val="en-US"/>
          </w:rPr>
          <w:t>zougla</w:t>
        </w:r>
        <w:proofErr w:type="spellEnd"/>
        <w:r w:rsidRPr="006B2224">
          <w:rPr>
            <w:rStyle w:val="-"/>
          </w:rPr>
          <w:t>.</w:t>
        </w:r>
        <w:r w:rsidRPr="006B2224">
          <w:rPr>
            <w:rStyle w:val="-"/>
            <w:lang w:val="en-US"/>
          </w:rPr>
          <w:t>gr</w:t>
        </w:r>
        <w:r w:rsidRPr="006B2224">
          <w:rPr>
            <w:rStyle w:val="-"/>
          </w:rPr>
          <w:t>/</w:t>
        </w:r>
        <w:proofErr w:type="spellStart"/>
        <w:r w:rsidRPr="006B2224">
          <w:rPr>
            <w:rStyle w:val="-"/>
            <w:lang w:val="en-US"/>
          </w:rPr>
          <w:t>politismos</w:t>
        </w:r>
        <w:proofErr w:type="spellEnd"/>
        <w:r w:rsidRPr="006B2224">
          <w:rPr>
            <w:rStyle w:val="-"/>
          </w:rPr>
          <w:t>/</w:t>
        </w:r>
        <w:r w:rsidRPr="006B2224">
          <w:rPr>
            <w:rStyle w:val="-"/>
            <w:lang w:val="en-US"/>
          </w:rPr>
          <w:t>article</w:t>
        </w:r>
        <w:r w:rsidRPr="006B2224">
          <w:rPr>
            <w:rStyle w:val="-"/>
          </w:rPr>
          <w:t>/</w:t>
        </w:r>
        <w:proofErr w:type="spellStart"/>
        <w:r w:rsidRPr="006B2224">
          <w:rPr>
            <w:rStyle w:val="-"/>
            <w:lang w:val="en-US"/>
          </w:rPr>
          <w:t>texni</w:t>
        </w:r>
        <w:proofErr w:type="spellEnd"/>
        <w:r w:rsidRPr="006B2224">
          <w:rPr>
            <w:rStyle w:val="-"/>
          </w:rPr>
          <w:t>-</w:t>
        </w:r>
        <w:proofErr w:type="spellStart"/>
        <w:r w:rsidRPr="006B2224">
          <w:rPr>
            <w:rStyle w:val="-"/>
            <w:lang w:val="en-US"/>
          </w:rPr>
          <w:t>sta</w:t>
        </w:r>
        <w:proofErr w:type="spellEnd"/>
        <w:r w:rsidRPr="006B2224">
          <w:rPr>
            <w:rStyle w:val="-"/>
          </w:rPr>
          <w:t>-</w:t>
        </w:r>
        <w:proofErr w:type="spellStart"/>
        <w:r w:rsidRPr="006B2224">
          <w:rPr>
            <w:rStyle w:val="-"/>
            <w:lang w:val="en-US"/>
          </w:rPr>
          <w:t>sintrimia</w:t>
        </w:r>
        <w:proofErr w:type="spellEnd"/>
      </w:hyperlink>
    </w:p>
    <w:p w:rsidR="00225728" w:rsidRPr="00156B3D" w:rsidRDefault="00225728" w:rsidP="00930A00">
      <w:pPr>
        <w:jc w:val="both"/>
      </w:pPr>
      <w:r>
        <w:t>Εικόνα 7</w:t>
      </w:r>
      <w:r w:rsidRPr="00156B3D">
        <w:t xml:space="preserve"> : Έργο του </w:t>
      </w:r>
      <w:proofErr w:type="spellStart"/>
      <w:r w:rsidRPr="00156B3D">
        <w:rPr>
          <w:lang w:val="en-US"/>
        </w:rPr>
        <w:t>Rone</w:t>
      </w:r>
      <w:proofErr w:type="spellEnd"/>
      <w:r w:rsidRPr="00156B3D">
        <w:t xml:space="preserve">, </w:t>
      </w:r>
      <w:hyperlink r:id="rId89" w:history="1">
        <w:r w:rsidRPr="006B2224">
          <w:rPr>
            <w:rStyle w:val="-"/>
            <w:lang w:val="en-US"/>
          </w:rPr>
          <w:t>https</w:t>
        </w:r>
        <w:r w:rsidRPr="006B2224">
          <w:rPr>
            <w:rStyle w:val="-"/>
          </w:rPr>
          <w:t>://</w:t>
        </w:r>
        <w:r w:rsidRPr="006B2224">
          <w:rPr>
            <w:rStyle w:val="-"/>
            <w:lang w:val="en-US"/>
          </w:rPr>
          <w:t>www</w:t>
        </w:r>
        <w:r w:rsidRPr="006B2224">
          <w:rPr>
            <w:rStyle w:val="-"/>
          </w:rPr>
          <w:t>.</w:t>
        </w:r>
        <w:proofErr w:type="spellStart"/>
        <w:r w:rsidRPr="006B2224">
          <w:rPr>
            <w:rStyle w:val="-"/>
            <w:lang w:val="en-US"/>
          </w:rPr>
          <w:t>zougla</w:t>
        </w:r>
        <w:proofErr w:type="spellEnd"/>
        <w:r w:rsidRPr="006B2224">
          <w:rPr>
            <w:rStyle w:val="-"/>
          </w:rPr>
          <w:t>.</w:t>
        </w:r>
        <w:r w:rsidRPr="006B2224">
          <w:rPr>
            <w:rStyle w:val="-"/>
            <w:lang w:val="en-US"/>
          </w:rPr>
          <w:t>gr</w:t>
        </w:r>
        <w:r w:rsidRPr="006B2224">
          <w:rPr>
            <w:rStyle w:val="-"/>
          </w:rPr>
          <w:t>/</w:t>
        </w:r>
        <w:proofErr w:type="spellStart"/>
        <w:r w:rsidRPr="006B2224">
          <w:rPr>
            <w:rStyle w:val="-"/>
            <w:lang w:val="en-US"/>
          </w:rPr>
          <w:t>politismos</w:t>
        </w:r>
        <w:proofErr w:type="spellEnd"/>
        <w:r w:rsidRPr="006B2224">
          <w:rPr>
            <w:rStyle w:val="-"/>
          </w:rPr>
          <w:t>/</w:t>
        </w:r>
        <w:r w:rsidRPr="006B2224">
          <w:rPr>
            <w:rStyle w:val="-"/>
            <w:lang w:val="en-US"/>
          </w:rPr>
          <w:t>article</w:t>
        </w:r>
        <w:r w:rsidRPr="006B2224">
          <w:rPr>
            <w:rStyle w:val="-"/>
          </w:rPr>
          <w:t>/</w:t>
        </w:r>
        <w:proofErr w:type="spellStart"/>
        <w:r w:rsidRPr="006B2224">
          <w:rPr>
            <w:rStyle w:val="-"/>
            <w:lang w:val="en-US"/>
          </w:rPr>
          <w:t>texni</w:t>
        </w:r>
        <w:proofErr w:type="spellEnd"/>
        <w:r w:rsidRPr="006B2224">
          <w:rPr>
            <w:rStyle w:val="-"/>
          </w:rPr>
          <w:t>-</w:t>
        </w:r>
        <w:proofErr w:type="spellStart"/>
        <w:r w:rsidRPr="006B2224">
          <w:rPr>
            <w:rStyle w:val="-"/>
            <w:lang w:val="en-US"/>
          </w:rPr>
          <w:t>sta</w:t>
        </w:r>
        <w:proofErr w:type="spellEnd"/>
        <w:r w:rsidRPr="006B2224">
          <w:rPr>
            <w:rStyle w:val="-"/>
          </w:rPr>
          <w:t>-</w:t>
        </w:r>
        <w:proofErr w:type="spellStart"/>
        <w:r w:rsidRPr="006B2224">
          <w:rPr>
            <w:rStyle w:val="-"/>
            <w:lang w:val="en-US"/>
          </w:rPr>
          <w:t>sintrimia</w:t>
        </w:r>
        <w:proofErr w:type="spellEnd"/>
      </w:hyperlink>
    </w:p>
    <w:p w:rsidR="00225728" w:rsidRPr="00340580" w:rsidRDefault="00225728" w:rsidP="00930A00">
      <w:pPr>
        <w:jc w:val="both"/>
      </w:pPr>
      <w:r>
        <w:t xml:space="preserve">Εικόνα 8 </w:t>
      </w:r>
      <w:r w:rsidRPr="00156B3D">
        <w:t xml:space="preserve">: Έργο του </w:t>
      </w:r>
      <w:proofErr w:type="spellStart"/>
      <w:r w:rsidRPr="00156B3D">
        <w:rPr>
          <w:lang w:val="en-US"/>
        </w:rPr>
        <w:t>Rone</w:t>
      </w:r>
      <w:proofErr w:type="spellEnd"/>
      <w:r w:rsidRPr="00156B3D">
        <w:t xml:space="preserve">, </w:t>
      </w:r>
      <w:hyperlink r:id="rId90" w:history="1">
        <w:r w:rsidRPr="006B2224">
          <w:rPr>
            <w:rStyle w:val="-"/>
            <w:lang w:val="en-US"/>
          </w:rPr>
          <w:t>https</w:t>
        </w:r>
        <w:r w:rsidRPr="006B2224">
          <w:rPr>
            <w:rStyle w:val="-"/>
          </w:rPr>
          <w:t>://</w:t>
        </w:r>
        <w:r w:rsidRPr="006B2224">
          <w:rPr>
            <w:rStyle w:val="-"/>
            <w:lang w:val="en-US"/>
          </w:rPr>
          <w:t>www</w:t>
        </w:r>
        <w:r w:rsidRPr="006B2224">
          <w:rPr>
            <w:rStyle w:val="-"/>
          </w:rPr>
          <w:t>.</w:t>
        </w:r>
        <w:proofErr w:type="spellStart"/>
        <w:r w:rsidRPr="006B2224">
          <w:rPr>
            <w:rStyle w:val="-"/>
            <w:lang w:val="en-US"/>
          </w:rPr>
          <w:t>zougla</w:t>
        </w:r>
        <w:proofErr w:type="spellEnd"/>
        <w:r w:rsidRPr="006B2224">
          <w:rPr>
            <w:rStyle w:val="-"/>
          </w:rPr>
          <w:t>.</w:t>
        </w:r>
        <w:r w:rsidRPr="006B2224">
          <w:rPr>
            <w:rStyle w:val="-"/>
            <w:lang w:val="en-US"/>
          </w:rPr>
          <w:t>gr</w:t>
        </w:r>
        <w:r w:rsidRPr="006B2224">
          <w:rPr>
            <w:rStyle w:val="-"/>
          </w:rPr>
          <w:t>/</w:t>
        </w:r>
        <w:proofErr w:type="spellStart"/>
        <w:r w:rsidRPr="006B2224">
          <w:rPr>
            <w:rStyle w:val="-"/>
            <w:lang w:val="en-US"/>
          </w:rPr>
          <w:t>politismos</w:t>
        </w:r>
        <w:proofErr w:type="spellEnd"/>
        <w:r w:rsidRPr="006B2224">
          <w:rPr>
            <w:rStyle w:val="-"/>
          </w:rPr>
          <w:t>/</w:t>
        </w:r>
        <w:r w:rsidRPr="006B2224">
          <w:rPr>
            <w:rStyle w:val="-"/>
            <w:lang w:val="en-US"/>
          </w:rPr>
          <w:t>article</w:t>
        </w:r>
        <w:r w:rsidRPr="006B2224">
          <w:rPr>
            <w:rStyle w:val="-"/>
          </w:rPr>
          <w:t>/</w:t>
        </w:r>
        <w:proofErr w:type="spellStart"/>
        <w:r w:rsidRPr="006B2224">
          <w:rPr>
            <w:rStyle w:val="-"/>
            <w:lang w:val="en-US"/>
          </w:rPr>
          <w:t>texni</w:t>
        </w:r>
        <w:proofErr w:type="spellEnd"/>
        <w:r w:rsidRPr="006B2224">
          <w:rPr>
            <w:rStyle w:val="-"/>
          </w:rPr>
          <w:t>-</w:t>
        </w:r>
        <w:proofErr w:type="spellStart"/>
        <w:r w:rsidRPr="006B2224">
          <w:rPr>
            <w:rStyle w:val="-"/>
            <w:lang w:val="en-US"/>
          </w:rPr>
          <w:t>sta</w:t>
        </w:r>
        <w:proofErr w:type="spellEnd"/>
        <w:r w:rsidRPr="006B2224">
          <w:rPr>
            <w:rStyle w:val="-"/>
          </w:rPr>
          <w:t>-</w:t>
        </w:r>
        <w:proofErr w:type="spellStart"/>
        <w:r w:rsidRPr="006B2224">
          <w:rPr>
            <w:rStyle w:val="-"/>
            <w:lang w:val="en-US"/>
          </w:rPr>
          <w:t>sintrimia</w:t>
        </w:r>
        <w:proofErr w:type="spellEnd"/>
      </w:hyperlink>
    </w:p>
    <w:p w:rsidR="00225728" w:rsidRDefault="00225728" w:rsidP="00930A00">
      <w:pPr>
        <w:jc w:val="both"/>
      </w:pPr>
    </w:p>
    <w:p w:rsidR="00225728" w:rsidRDefault="00225728" w:rsidP="00930A00">
      <w:pPr>
        <w:jc w:val="both"/>
      </w:pPr>
      <w:r>
        <w:t xml:space="preserve">Εικόνα 9 </w:t>
      </w:r>
      <w:r w:rsidRPr="00156B3D">
        <w:t xml:space="preserve">: Έργο του </w:t>
      </w:r>
      <w:r w:rsidRPr="00156B3D">
        <w:rPr>
          <w:lang w:val="en-US"/>
        </w:rPr>
        <w:t>JR</w:t>
      </w:r>
      <w:r w:rsidRPr="00156B3D">
        <w:t xml:space="preserve">, </w:t>
      </w:r>
      <w:hyperlink r:id="rId91" w:history="1">
        <w:r w:rsidRPr="006B2224">
          <w:rPr>
            <w:rStyle w:val="-"/>
            <w:lang w:val="en-US"/>
          </w:rPr>
          <w:t>https</w:t>
        </w:r>
        <w:r w:rsidRPr="006B2224">
          <w:rPr>
            <w:rStyle w:val="-"/>
          </w:rPr>
          <w:t>://</w:t>
        </w:r>
        <w:r w:rsidRPr="006B2224">
          <w:rPr>
            <w:rStyle w:val="-"/>
            <w:lang w:val="en-US"/>
          </w:rPr>
          <w:t>www</w:t>
        </w:r>
        <w:r w:rsidRPr="006B2224">
          <w:rPr>
            <w:rStyle w:val="-"/>
          </w:rPr>
          <w:t>.</w:t>
        </w:r>
        <w:proofErr w:type="spellStart"/>
        <w:r w:rsidRPr="006B2224">
          <w:rPr>
            <w:rStyle w:val="-"/>
            <w:lang w:val="en-US"/>
          </w:rPr>
          <w:t>jr</w:t>
        </w:r>
        <w:proofErr w:type="spellEnd"/>
        <w:r w:rsidRPr="006B2224">
          <w:rPr>
            <w:rStyle w:val="-"/>
          </w:rPr>
          <w:t>-</w:t>
        </w:r>
        <w:r w:rsidRPr="006B2224">
          <w:rPr>
            <w:rStyle w:val="-"/>
            <w:lang w:val="en-US"/>
          </w:rPr>
          <w:t>art</w:t>
        </w:r>
        <w:r w:rsidRPr="006B2224">
          <w:rPr>
            <w:rStyle w:val="-"/>
          </w:rPr>
          <w:t>.</w:t>
        </w:r>
        <w:r w:rsidRPr="006B2224">
          <w:rPr>
            <w:rStyle w:val="-"/>
            <w:lang w:val="en-US"/>
          </w:rPr>
          <w:t>net</w:t>
        </w:r>
        <w:r w:rsidRPr="006B2224">
          <w:rPr>
            <w:rStyle w:val="-"/>
          </w:rPr>
          <w:t>/</w:t>
        </w:r>
      </w:hyperlink>
    </w:p>
    <w:p w:rsidR="00225728" w:rsidRDefault="00225728" w:rsidP="00930A00">
      <w:pPr>
        <w:jc w:val="both"/>
      </w:pPr>
      <w:r>
        <w:t xml:space="preserve">Εικόνα 10 </w:t>
      </w:r>
      <w:r w:rsidRPr="00156B3D">
        <w:t xml:space="preserve">: Έργο του </w:t>
      </w:r>
      <w:r w:rsidRPr="00156B3D">
        <w:rPr>
          <w:lang w:val="en-US"/>
        </w:rPr>
        <w:t>JR</w:t>
      </w:r>
      <w:r w:rsidRPr="00156B3D">
        <w:t xml:space="preserve">, </w:t>
      </w:r>
      <w:hyperlink r:id="rId92" w:history="1">
        <w:r w:rsidRPr="006B2224">
          <w:rPr>
            <w:rStyle w:val="-"/>
            <w:lang w:val="en-US"/>
          </w:rPr>
          <w:t>https</w:t>
        </w:r>
        <w:r w:rsidRPr="006B2224">
          <w:rPr>
            <w:rStyle w:val="-"/>
          </w:rPr>
          <w:t>://</w:t>
        </w:r>
        <w:r w:rsidRPr="006B2224">
          <w:rPr>
            <w:rStyle w:val="-"/>
            <w:lang w:val="en-US"/>
          </w:rPr>
          <w:t>www</w:t>
        </w:r>
        <w:r w:rsidRPr="006B2224">
          <w:rPr>
            <w:rStyle w:val="-"/>
          </w:rPr>
          <w:t>.</w:t>
        </w:r>
        <w:proofErr w:type="spellStart"/>
        <w:r w:rsidRPr="006B2224">
          <w:rPr>
            <w:rStyle w:val="-"/>
            <w:lang w:val="en-US"/>
          </w:rPr>
          <w:t>jr</w:t>
        </w:r>
        <w:proofErr w:type="spellEnd"/>
        <w:r w:rsidRPr="006B2224">
          <w:rPr>
            <w:rStyle w:val="-"/>
          </w:rPr>
          <w:t>-</w:t>
        </w:r>
        <w:r w:rsidRPr="006B2224">
          <w:rPr>
            <w:rStyle w:val="-"/>
            <w:lang w:val="en-US"/>
          </w:rPr>
          <w:t>art</w:t>
        </w:r>
        <w:r w:rsidRPr="006B2224">
          <w:rPr>
            <w:rStyle w:val="-"/>
          </w:rPr>
          <w:t>.</w:t>
        </w:r>
        <w:r w:rsidRPr="006B2224">
          <w:rPr>
            <w:rStyle w:val="-"/>
            <w:lang w:val="en-US"/>
          </w:rPr>
          <w:t>net</w:t>
        </w:r>
        <w:r w:rsidRPr="006B2224">
          <w:rPr>
            <w:rStyle w:val="-"/>
          </w:rPr>
          <w:t>/</w:t>
        </w:r>
      </w:hyperlink>
    </w:p>
    <w:p w:rsidR="00225728" w:rsidRDefault="00225728" w:rsidP="00930A00">
      <w:pPr>
        <w:jc w:val="both"/>
      </w:pPr>
      <w:r>
        <w:t>Εικόνα 11</w:t>
      </w:r>
      <w:r w:rsidRPr="00156B3D">
        <w:t xml:space="preserve"> :</w:t>
      </w:r>
      <w:r>
        <w:t xml:space="preserve"> </w:t>
      </w:r>
      <w:r w:rsidRPr="00156B3D">
        <w:t xml:space="preserve">Έργο του JR, </w:t>
      </w:r>
      <w:hyperlink r:id="rId93" w:history="1">
        <w:r w:rsidRPr="006B2224">
          <w:rPr>
            <w:rStyle w:val="-"/>
          </w:rPr>
          <w:t>https://www.jr-art.net/</w:t>
        </w:r>
      </w:hyperlink>
    </w:p>
    <w:p w:rsidR="00225728" w:rsidRDefault="00225728" w:rsidP="00930A00">
      <w:pPr>
        <w:jc w:val="both"/>
      </w:pPr>
      <w:r>
        <w:t xml:space="preserve">Εικόνα 12 </w:t>
      </w:r>
      <w:r w:rsidRPr="00156B3D">
        <w:t>:</w:t>
      </w:r>
      <w:r>
        <w:t xml:space="preserve"> </w:t>
      </w:r>
      <w:r w:rsidRPr="00547F53">
        <w:t xml:space="preserve">Έργο του JR, </w:t>
      </w:r>
      <w:hyperlink r:id="rId94" w:history="1">
        <w:r w:rsidRPr="006B2224">
          <w:rPr>
            <w:rStyle w:val="-"/>
          </w:rPr>
          <w:t>https://www.jr-art.net/</w:t>
        </w:r>
      </w:hyperlink>
    </w:p>
    <w:p w:rsidR="00225728" w:rsidRDefault="00225728" w:rsidP="00930A00">
      <w:pPr>
        <w:jc w:val="both"/>
      </w:pPr>
    </w:p>
    <w:p w:rsidR="00225728" w:rsidRPr="006B6F35" w:rsidRDefault="00225728" w:rsidP="00930A00">
      <w:pPr>
        <w:jc w:val="both"/>
      </w:pPr>
      <w:r>
        <w:t>Εικόνα 13</w:t>
      </w:r>
      <w:r w:rsidRPr="006B6F35">
        <w:t xml:space="preserve"> :</w:t>
      </w:r>
      <w:r>
        <w:t xml:space="preserve"> Φωτογραφική απεικόνιση της πλατείας του μεγάλου Μαχαλά, Δήμος Αλεξανδρούπολης, Δεκέμβριος, 2023.</w:t>
      </w:r>
    </w:p>
    <w:p w:rsidR="00225728" w:rsidRPr="006B6F35" w:rsidRDefault="00225728" w:rsidP="00930A00">
      <w:pPr>
        <w:jc w:val="both"/>
      </w:pPr>
      <w:r>
        <w:t>Εικόνα 14</w:t>
      </w:r>
      <w:r w:rsidRPr="006B6F35">
        <w:t xml:space="preserve"> :</w:t>
      </w:r>
      <w:r>
        <w:t xml:space="preserve"> </w:t>
      </w:r>
      <w:r w:rsidRPr="006B6F35">
        <w:t>Φωτογραφική απεικόνιση του μεγάλου Μαχαλά, Δήμος Αλεξανδρούπολης, Δεκέμβριος, 2023.</w:t>
      </w:r>
    </w:p>
    <w:p w:rsidR="00225728" w:rsidRPr="006B6F35" w:rsidRDefault="00225728" w:rsidP="00930A00">
      <w:pPr>
        <w:jc w:val="both"/>
      </w:pPr>
      <w:r>
        <w:t>Εικόνα 15</w:t>
      </w:r>
      <w:r w:rsidRPr="006B6F35">
        <w:t xml:space="preserve"> :</w:t>
      </w:r>
      <w:r>
        <w:t xml:space="preserve"> </w:t>
      </w:r>
      <w:r w:rsidRPr="006B6F35">
        <w:t>Φωτογραφική απεικόνιση του μεγάλου Μαχαλά, Δήμος Αλεξανδρούπολης, Δεκέμβριος, 2023.</w:t>
      </w:r>
    </w:p>
    <w:p w:rsidR="00225728" w:rsidRPr="006B6F35" w:rsidRDefault="00225728" w:rsidP="00930A00">
      <w:pPr>
        <w:jc w:val="both"/>
      </w:pPr>
      <w:r>
        <w:lastRenderedPageBreak/>
        <w:t>Εικόνα 16</w:t>
      </w:r>
      <w:r w:rsidRPr="006B6F35">
        <w:t xml:space="preserve"> :</w:t>
      </w:r>
      <w:r>
        <w:t xml:space="preserve"> </w:t>
      </w:r>
      <w:r w:rsidRPr="006B6F35">
        <w:t>Φωτογραφική απεικόνιση του μεγάλου Μαχαλά, Δήμος Αλεξανδρούπολης, Δεκέμβριος, 2023.</w:t>
      </w:r>
    </w:p>
    <w:p w:rsidR="00225728" w:rsidRPr="006B6F35" w:rsidRDefault="00225728" w:rsidP="00930A00">
      <w:pPr>
        <w:jc w:val="both"/>
      </w:pPr>
      <w:r>
        <w:t>Εικόνα 17</w:t>
      </w:r>
      <w:r w:rsidRPr="006B6F35">
        <w:t xml:space="preserve"> :</w:t>
      </w:r>
      <w:r>
        <w:t xml:space="preserve"> </w:t>
      </w:r>
      <w:r w:rsidRPr="006B6F35">
        <w:t>Φωτογραφική απεικόνιση του μεγάλου Μαχαλά, Δήμος Αλεξανδρούπολης, Δεκέμβριος, 2023.</w:t>
      </w:r>
    </w:p>
    <w:p w:rsidR="00225728" w:rsidRPr="006B6F35" w:rsidRDefault="00225728" w:rsidP="00930A00">
      <w:pPr>
        <w:jc w:val="both"/>
      </w:pPr>
      <w:r>
        <w:t>Εικόνα 18</w:t>
      </w:r>
      <w:r w:rsidRPr="006B6F35">
        <w:t xml:space="preserve"> :</w:t>
      </w:r>
      <w:r>
        <w:t xml:space="preserve"> </w:t>
      </w:r>
      <w:r w:rsidRPr="006B6F35">
        <w:t>Φωτογραφική απεικόνιση του μεγάλου Μαχαλά, Δήμος Αλεξανδρούπολης, Δεκέμβριος, 2023.</w:t>
      </w:r>
    </w:p>
    <w:p w:rsidR="00225728" w:rsidRPr="006B6F35" w:rsidRDefault="00225728" w:rsidP="00930A00">
      <w:pPr>
        <w:jc w:val="both"/>
      </w:pPr>
      <w:r>
        <w:t>Εικόνα 19</w:t>
      </w:r>
      <w:r w:rsidRPr="006B6F35">
        <w:t xml:space="preserve"> :</w:t>
      </w:r>
      <w:r>
        <w:t xml:space="preserve"> </w:t>
      </w:r>
      <w:r w:rsidRPr="006B6F35">
        <w:t>Φωτογραφική απεικόνιση του μεγάλου Μαχαλά, Δήμος Αλεξανδρούπολης, Δεκέμβριος, 2023.</w:t>
      </w:r>
    </w:p>
    <w:p w:rsidR="00225728" w:rsidRPr="006B6F35" w:rsidRDefault="00225728" w:rsidP="00930A00">
      <w:pPr>
        <w:jc w:val="both"/>
      </w:pPr>
      <w:r>
        <w:t>Εικόνα 20</w:t>
      </w:r>
      <w:r w:rsidRPr="006B6F35">
        <w:t xml:space="preserve"> :</w:t>
      </w:r>
      <w:r>
        <w:t xml:space="preserve"> </w:t>
      </w:r>
      <w:r w:rsidRPr="006B6F35">
        <w:t>Φωτογραφική απεικόνιση του μεγάλου Μαχαλά, Δήμος Αλεξανδρούπολης, Δεκέμβριος, 2023.</w:t>
      </w:r>
    </w:p>
    <w:p w:rsidR="00225728" w:rsidRPr="006B6F35" w:rsidRDefault="00225728" w:rsidP="00930A00">
      <w:pPr>
        <w:jc w:val="both"/>
      </w:pPr>
      <w:r>
        <w:t>Εικόνα 21</w:t>
      </w:r>
      <w:r w:rsidRPr="006B6F35">
        <w:t xml:space="preserve"> :</w:t>
      </w:r>
      <w:r>
        <w:t xml:space="preserve"> </w:t>
      </w:r>
      <w:r w:rsidRPr="006B6F35">
        <w:t>Φωτογραφική απεικόνιση του μεγάλου Μαχαλά, Δήμος Αλεξανδρούπολης, Δεκέμβριος, 2023.</w:t>
      </w:r>
    </w:p>
    <w:p w:rsidR="00225728" w:rsidRPr="006B6F35" w:rsidRDefault="00225728" w:rsidP="00930A00">
      <w:pPr>
        <w:jc w:val="both"/>
      </w:pPr>
      <w:r>
        <w:t>Εικόνα 22</w:t>
      </w:r>
      <w:r w:rsidRPr="006B6F35">
        <w:t xml:space="preserve"> :</w:t>
      </w:r>
      <w:r>
        <w:t xml:space="preserve"> </w:t>
      </w:r>
      <w:r w:rsidRPr="006B6F35">
        <w:t>Φωτογραφική απεικόνιση του μεγάλου Μαχαλά, Δήμος Αλεξανδρούπολης, Δεκέμβριος, 2023.</w:t>
      </w:r>
    </w:p>
    <w:p w:rsidR="00225728" w:rsidRPr="00225728" w:rsidRDefault="00225728" w:rsidP="007D160C">
      <w:pPr>
        <w:rPr>
          <w:rFonts w:ascii="Arial" w:hAnsi="Arial" w:cs="Arial"/>
        </w:rPr>
      </w:pPr>
    </w:p>
    <w:p w:rsidR="00DF3DEA" w:rsidRDefault="00DF3DEA" w:rsidP="007D160C">
      <w:pPr>
        <w:rPr>
          <w:rFonts w:ascii="Arial" w:hAnsi="Arial" w:cs="Arial"/>
        </w:rPr>
      </w:pPr>
    </w:p>
    <w:p w:rsidR="00DF3DEA" w:rsidRDefault="00DF3DEA" w:rsidP="007D160C">
      <w:pPr>
        <w:rPr>
          <w:rFonts w:ascii="Arial" w:hAnsi="Arial" w:cs="Arial"/>
        </w:rPr>
      </w:pPr>
    </w:p>
    <w:p w:rsidR="001B67D9" w:rsidRDefault="001B67D9">
      <w:pPr>
        <w:rPr>
          <w:rFonts w:ascii="Arial" w:hAnsi="Arial" w:cs="Arial"/>
        </w:rPr>
      </w:pPr>
    </w:p>
    <w:p w:rsidR="00961039" w:rsidRDefault="00961039">
      <w:pPr>
        <w:rPr>
          <w:rFonts w:ascii="Arial" w:hAnsi="Arial" w:cs="Arial"/>
        </w:rPr>
      </w:pPr>
    </w:p>
    <w:p w:rsidR="00AD039B" w:rsidRPr="00042A46" w:rsidRDefault="00AD039B">
      <w:pPr>
        <w:rPr>
          <w:rFonts w:ascii="Arial" w:hAnsi="Arial" w:cs="Arial"/>
        </w:rPr>
      </w:pPr>
      <w:r>
        <w:rPr>
          <w:rFonts w:ascii="Arial" w:hAnsi="Arial" w:cs="Arial"/>
        </w:rPr>
        <w:t xml:space="preserve"> </w:t>
      </w:r>
    </w:p>
    <w:sectPr w:rsidR="00AD039B" w:rsidRPr="00042A46" w:rsidSect="00930A00">
      <w:footerReference w:type="default" r:id="rId95"/>
      <w:pgSz w:w="11906" w:h="16838"/>
      <w:pgMar w:top="1440" w:right="1800" w:bottom="1440" w:left="180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73AAF" w:rsidRDefault="00073AAF" w:rsidP="00F57A7D">
      <w:pPr>
        <w:spacing w:after="0" w:line="240" w:lineRule="auto"/>
      </w:pPr>
      <w:r>
        <w:separator/>
      </w:r>
    </w:p>
  </w:endnote>
  <w:endnote w:type="continuationSeparator" w:id="0">
    <w:p w:rsidR="00073AAF" w:rsidRDefault="00073AAF" w:rsidP="00F57A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A1"/>
    <w:family w:val="swiss"/>
    <w:pitch w:val="variable"/>
    <w:sig w:usb0="E4002EFF" w:usb1="C000247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Arial">
    <w:panose1 w:val="020B0604020202020204"/>
    <w:charset w:val="A1"/>
    <w:family w:val="swiss"/>
    <w:pitch w:val="variable"/>
    <w:sig w:usb0="E0002EFF" w:usb1="C000785B" w:usb2="00000009" w:usb3="00000000" w:csb0="000001FF" w:csb1="00000000"/>
  </w:font>
  <w:font w:name="Calibri Light">
    <w:panose1 w:val="020F0302020204030204"/>
    <w:charset w:val="A1"/>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67837363"/>
      <w:docPartObj>
        <w:docPartGallery w:val="Page Numbers (Bottom of Page)"/>
        <w:docPartUnique/>
      </w:docPartObj>
    </w:sdtPr>
    <w:sdtEndPr/>
    <w:sdtContent>
      <w:p w:rsidR="002608B0" w:rsidRDefault="002608B0">
        <w:pPr>
          <w:pStyle w:val="a4"/>
          <w:jc w:val="center"/>
        </w:pPr>
        <w:r>
          <w:fldChar w:fldCharType="begin"/>
        </w:r>
        <w:r>
          <w:instrText>PAGE   \* MERGEFORMAT</w:instrText>
        </w:r>
        <w:r>
          <w:fldChar w:fldCharType="separate"/>
        </w:r>
        <w:r>
          <w:t>2</w:t>
        </w:r>
        <w:r>
          <w:fldChar w:fldCharType="end"/>
        </w:r>
      </w:p>
    </w:sdtContent>
  </w:sdt>
  <w:p w:rsidR="002608B0" w:rsidRDefault="002608B0">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73AAF" w:rsidRDefault="00073AAF" w:rsidP="00F57A7D">
      <w:pPr>
        <w:spacing w:after="0" w:line="240" w:lineRule="auto"/>
      </w:pPr>
      <w:r>
        <w:separator/>
      </w:r>
    </w:p>
  </w:footnote>
  <w:footnote w:type="continuationSeparator" w:id="0">
    <w:p w:rsidR="00073AAF" w:rsidRDefault="00073AAF" w:rsidP="00F57A7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1256"/>
    <w:rsid w:val="0000266B"/>
    <w:rsid w:val="00032405"/>
    <w:rsid w:val="00042A46"/>
    <w:rsid w:val="0005243F"/>
    <w:rsid w:val="00073AAF"/>
    <w:rsid w:val="000A35AE"/>
    <w:rsid w:val="000B22EB"/>
    <w:rsid w:val="000D1966"/>
    <w:rsid w:val="00116377"/>
    <w:rsid w:val="0014488A"/>
    <w:rsid w:val="001557FF"/>
    <w:rsid w:val="001B67D9"/>
    <w:rsid w:val="001C03E2"/>
    <w:rsid w:val="001D6F84"/>
    <w:rsid w:val="00204A89"/>
    <w:rsid w:val="00225728"/>
    <w:rsid w:val="002319C0"/>
    <w:rsid w:val="00241A43"/>
    <w:rsid w:val="002608B0"/>
    <w:rsid w:val="002745D7"/>
    <w:rsid w:val="00282EDA"/>
    <w:rsid w:val="00294E84"/>
    <w:rsid w:val="00296B20"/>
    <w:rsid w:val="002978B1"/>
    <w:rsid w:val="002A3C7C"/>
    <w:rsid w:val="002A759B"/>
    <w:rsid w:val="002C3D37"/>
    <w:rsid w:val="002C4423"/>
    <w:rsid w:val="002D3194"/>
    <w:rsid w:val="00305281"/>
    <w:rsid w:val="003168FE"/>
    <w:rsid w:val="003B62D2"/>
    <w:rsid w:val="003C25BB"/>
    <w:rsid w:val="003D68D9"/>
    <w:rsid w:val="0041200C"/>
    <w:rsid w:val="00446258"/>
    <w:rsid w:val="00484536"/>
    <w:rsid w:val="004C0569"/>
    <w:rsid w:val="004C48DA"/>
    <w:rsid w:val="004D15C5"/>
    <w:rsid w:val="004D7A0D"/>
    <w:rsid w:val="005943EA"/>
    <w:rsid w:val="005C1C1A"/>
    <w:rsid w:val="005C664E"/>
    <w:rsid w:val="005D4BDF"/>
    <w:rsid w:val="00633305"/>
    <w:rsid w:val="00645163"/>
    <w:rsid w:val="00664A22"/>
    <w:rsid w:val="0067119D"/>
    <w:rsid w:val="006B5079"/>
    <w:rsid w:val="006D7EFB"/>
    <w:rsid w:val="006F70BB"/>
    <w:rsid w:val="00724A71"/>
    <w:rsid w:val="00727791"/>
    <w:rsid w:val="00744778"/>
    <w:rsid w:val="00764A6D"/>
    <w:rsid w:val="00766BD9"/>
    <w:rsid w:val="00773AC8"/>
    <w:rsid w:val="007850B5"/>
    <w:rsid w:val="0079408D"/>
    <w:rsid w:val="007B2F77"/>
    <w:rsid w:val="007D160C"/>
    <w:rsid w:val="008539DD"/>
    <w:rsid w:val="008A62A7"/>
    <w:rsid w:val="00900B98"/>
    <w:rsid w:val="009054D5"/>
    <w:rsid w:val="00906E72"/>
    <w:rsid w:val="00930A00"/>
    <w:rsid w:val="00951256"/>
    <w:rsid w:val="0095529F"/>
    <w:rsid w:val="00961039"/>
    <w:rsid w:val="00961EBB"/>
    <w:rsid w:val="009942D6"/>
    <w:rsid w:val="009F27F5"/>
    <w:rsid w:val="00A05F1C"/>
    <w:rsid w:val="00AD039B"/>
    <w:rsid w:val="00B148D9"/>
    <w:rsid w:val="00B35FB5"/>
    <w:rsid w:val="00B61450"/>
    <w:rsid w:val="00B8455D"/>
    <w:rsid w:val="00BC236F"/>
    <w:rsid w:val="00C07AC4"/>
    <w:rsid w:val="00C6404B"/>
    <w:rsid w:val="00C83A1F"/>
    <w:rsid w:val="00CD4586"/>
    <w:rsid w:val="00CF2834"/>
    <w:rsid w:val="00D21403"/>
    <w:rsid w:val="00D249E6"/>
    <w:rsid w:val="00D43304"/>
    <w:rsid w:val="00D61B43"/>
    <w:rsid w:val="00DD65C7"/>
    <w:rsid w:val="00DF3DEA"/>
    <w:rsid w:val="00DF52DE"/>
    <w:rsid w:val="00E359D9"/>
    <w:rsid w:val="00E37258"/>
    <w:rsid w:val="00E45506"/>
    <w:rsid w:val="00E52D68"/>
    <w:rsid w:val="00EA4004"/>
    <w:rsid w:val="00EA6D3F"/>
    <w:rsid w:val="00EB1E2F"/>
    <w:rsid w:val="00EC03B9"/>
    <w:rsid w:val="00F24758"/>
    <w:rsid w:val="00F47BC3"/>
    <w:rsid w:val="00F53D68"/>
    <w:rsid w:val="00F57A7D"/>
    <w:rsid w:val="00F80ED8"/>
    <w:rsid w:val="00F960C4"/>
    <w:rsid w:val="00FA095F"/>
    <w:rsid w:val="00FA5E44"/>
    <w:rsid w:val="00FB0973"/>
    <w:rsid w:val="00FD0B28"/>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3F6387"/>
  <w15:chartTrackingRefBased/>
  <w15:docId w15:val="{E3F43980-95CA-486A-9191-F4EB2DE3FC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F57A7D"/>
    <w:pPr>
      <w:tabs>
        <w:tab w:val="center" w:pos="4153"/>
        <w:tab w:val="right" w:pos="8306"/>
      </w:tabs>
      <w:spacing w:after="0" w:line="240" w:lineRule="auto"/>
    </w:pPr>
  </w:style>
  <w:style w:type="character" w:customStyle="1" w:styleId="Char">
    <w:name w:val="Κεφαλίδα Char"/>
    <w:basedOn w:val="a0"/>
    <w:link w:val="a3"/>
    <w:uiPriority w:val="99"/>
    <w:rsid w:val="00F57A7D"/>
  </w:style>
  <w:style w:type="paragraph" w:styleId="a4">
    <w:name w:val="footer"/>
    <w:basedOn w:val="a"/>
    <w:link w:val="Char0"/>
    <w:uiPriority w:val="99"/>
    <w:unhideWhenUsed/>
    <w:rsid w:val="00F57A7D"/>
    <w:pPr>
      <w:tabs>
        <w:tab w:val="center" w:pos="4153"/>
        <w:tab w:val="right" w:pos="8306"/>
      </w:tabs>
      <w:spacing w:after="0" w:line="240" w:lineRule="auto"/>
    </w:pPr>
  </w:style>
  <w:style w:type="character" w:customStyle="1" w:styleId="Char0">
    <w:name w:val="Υποσέλιδο Char"/>
    <w:basedOn w:val="a0"/>
    <w:link w:val="a4"/>
    <w:uiPriority w:val="99"/>
    <w:rsid w:val="00F57A7D"/>
  </w:style>
  <w:style w:type="character" w:styleId="-">
    <w:name w:val="Hyperlink"/>
    <w:basedOn w:val="a0"/>
    <w:uiPriority w:val="99"/>
    <w:unhideWhenUsed/>
    <w:rsid w:val="00A05F1C"/>
    <w:rPr>
      <w:color w:val="0563C1" w:themeColor="hyperlink"/>
      <w:u w:val="single"/>
    </w:rPr>
  </w:style>
  <w:style w:type="character" w:styleId="a5">
    <w:name w:val="Unresolved Mention"/>
    <w:basedOn w:val="a0"/>
    <w:uiPriority w:val="99"/>
    <w:semiHidden/>
    <w:unhideWhenUsed/>
    <w:rsid w:val="00A05F1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hyperlink" Target="https://www.gazette-drouot.com/en/article/georges-braque-collage-pioneer/27280" TargetMode="External"/><Relationship Id="rId89" Type="http://schemas.openxmlformats.org/officeDocument/2006/relationships/hyperlink" Target="https://www.zougla.gr/politismos/article/texni-sta-sintrimia" TargetMode="External"/><Relationship Id="rId97"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hyperlink" Target="https://www.jr-art.net/" TargetMode="Externa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hyperlink" Target="https://www.addmyview.com/mikti-techniki-mixed-media/" TargetMode="External"/><Relationship Id="rId87" Type="http://schemas.openxmlformats.org/officeDocument/2006/relationships/hyperlink" Target="https://www.culturenow.gr/aggelos-spaxis-1903-1960-ekthesi-stin-ethniki-vivliothiki-tis-ellados/" TargetMode="External"/><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hyperlink" Target="http://ikee.lib.auth.gr/record/338733/files/BANDOROS%20ANDRONIKOS.pdf" TargetMode="External"/><Relationship Id="rId90" Type="http://schemas.openxmlformats.org/officeDocument/2006/relationships/hyperlink" Target="https://www.zougla.gr/politismos/article/texni-sta-sintrimia" TargetMode="External"/><Relationship Id="rId95" Type="http://schemas.openxmlformats.org/officeDocument/2006/relationships/footer" Target="footer1.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hyperlink" Target="http://www.artmag.gr/articles/art-articles/about-art/item/6409-i-texniki-toy-collage" TargetMode="Externa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hyperlink" Target="https://www.zougla.gr/politismos/article/texni-sta-sintrimia" TargetMode="External"/><Relationship Id="rId85" Type="http://schemas.openxmlformats.org/officeDocument/2006/relationships/hyperlink" Target="https://magazine.artland.com/the-history-of-collage-art/" TargetMode="External"/><Relationship Id="rId93" Type="http://schemas.openxmlformats.org/officeDocument/2006/relationships/hyperlink" Target="https://www.jr-art.net/"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hyperlink" Target="https://www.artsy.net/artwork/kurt-schwitters-cottage" TargetMode="External"/><Relationship Id="rId88" Type="http://schemas.openxmlformats.org/officeDocument/2006/relationships/hyperlink" Target="https://www.zougla.gr/politismos/article/texni-sta-sintrimia" TargetMode="External"/><Relationship Id="rId91" Type="http://schemas.openxmlformats.org/officeDocument/2006/relationships/hyperlink" Target="https://www.jr-art.net/"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hyperlink" Target="https://slideplayer.gr/slide/4077710/" TargetMode="External"/><Relationship Id="rId81" Type="http://schemas.openxmlformats.org/officeDocument/2006/relationships/hyperlink" Target="http://romagreece.blogspot.com/" TargetMode="External"/><Relationship Id="rId86" Type="http://schemas.openxmlformats.org/officeDocument/2006/relationships/hyperlink" Target="https://www.kasmingallery.com/exhibition/lee-krasner-collage-paintings" TargetMode="External"/><Relationship Id="rId94" Type="http://schemas.openxmlformats.org/officeDocument/2006/relationships/hyperlink" Target="https://www.jr-art.net/" TargetMode="Externa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CF7EA5-604E-4C06-8EA7-0CACC4FC1A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746</TotalTime>
  <Pages>48</Pages>
  <Words>6809</Words>
  <Characters>36772</Characters>
  <Application>Microsoft Office Word</Application>
  <DocSecurity>0</DocSecurity>
  <Lines>306</Lines>
  <Paragraphs>86</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43495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32</cp:revision>
  <dcterms:created xsi:type="dcterms:W3CDTF">2023-04-27T06:04:00Z</dcterms:created>
  <dcterms:modified xsi:type="dcterms:W3CDTF">2023-06-28T08:01:00Z</dcterms:modified>
</cp:coreProperties>
</file>